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FD5" w:rsidRDefault="00E20FD5" w:rsidP="00E20FD5">
      <w:pPr>
        <w:jc w:val="center"/>
        <w:rPr>
          <w:rFonts w:ascii="Arial" w:hAnsi="Arial" w:cs="Arial"/>
          <w:b/>
          <w:bCs/>
          <w:sz w:val="32"/>
          <w:szCs w:val="24"/>
        </w:rPr>
      </w:pPr>
      <w:r>
        <w:rPr>
          <w:rFonts w:ascii="Arial" w:hAnsi="Arial" w:cs="Arial"/>
          <w:b/>
          <w:bCs/>
          <w:sz w:val="32"/>
          <w:szCs w:val="24"/>
        </w:rPr>
        <w:t>SOCIOLOGÍA Y DESARROLLO LOCAL SUSTETABLE</w:t>
      </w:r>
    </w:p>
    <w:p w:rsidR="00E20FD5" w:rsidRDefault="00E20FD5" w:rsidP="00E20FD5">
      <w:pPr>
        <w:jc w:val="center"/>
        <w:rPr>
          <w:rFonts w:ascii="Times New Roman" w:hAnsi="Times New Roman" w:cs="Times New Roman"/>
          <w:b/>
          <w:sz w:val="24"/>
        </w:rPr>
      </w:pPr>
      <w:r>
        <w:rPr>
          <w:rFonts w:ascii="Times New Roman" w:hAnsi="Times New Roman"/>
          <w:b/>
          <w:sz w:val="24"/>
        </w:rPr>
        <w:t>Intervención sociológica en comunidades marginadas de Morelos México</w:t>
      </w:r>
    </w:p>
    <w:p w:rsidR="00E20FD5" w:rsidRDefault="00E20FD5" w:rsidP="00E20FD5">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Francisco Rubén Sandoval Vázquez </w:t>
      </w:r>
    </w:p>
    <w:p w:rsidR="00E20FD5" w:rsidRPr="00E20FD5" w:rsidRDefault="00E20FD5" w:rsidP="00E20FD5">
      <w:pPr>
        <w:spacing w:after="0" w:line="240" w:lineRule="auto"/>
        <w:jc w:val="right"/>
        <w:rPr>
          <w:rFonts w:ascii="Times New Roman" w:hAnsi="Times New Roman" w:cs="Times New Roman"/>
          <w:color w:val="000000"/>
          <w:sz w:val="12"/>
          <w:szCs w:val="20"/>
        </w:rPr>
      </w:pPr>
      <w:proofErr w:type="spellStart"/>
      <w:r w:rsidRPr="00E20FD5">
        <w:rPr>
          <w:rFonts w:ascii="Times New Roman" w:hAnsi="Times New Roman" w:cs="Times New Roman"/>
          <w:color w:val="000000"/>
          <w:sz w:val="12"/>
          <w:szCs w:val="20"/>
        </w:rPr>
        <w:t>Profr</w:t>
      </w:r>
      <w:proofErr w:type="spellEnd"/>
      <w:r w:rsidRPr="00E20FD5">
        <w:rPr>
          <w:rFonts w:ascii="Times New Roman" w:hAnsi="Times New Roman" w:cs="Times New Roman"/>
          <w:color w:val="000000"/>
          <w:sz w:val="12"/>
          <w:szCs w:val="20"/>
        </w:rPr>
        <w:t>. Investigador de Tiempo Completo de la FESC/UAEM</w:t>
      </w:r>
    </w:p>
    <w:p w:rsidR="00E20FD5" w:rsidRDefault="00E20FD5" w:rsidP="00E20FD5">
      <w:pPr>
        <w:spacing w:after="0" w:line="240" w:lineRule="auto"/>
        <w:rPr>
          <w:b/>
          <w:sz w:val="28"/>
        </w:rPr>
      </w:pPr>
      <w:r>
        <w:rPr>
          <w:b/>
          <w:sz w:val="28"/>
        </w:rPr>
        <w:t>Resumen</w:t>
      </w:r>
    </w:p>
    <w:p w:rsidR="00E20FD5" w:rsidRDefault="00E20FD5" w:rsidP="00E20FD5">
      <w:pPr>
        <w:spacing w:after="0" w:line="240" w:lineRule="auto"/>
        <w:jc w:val="both"/>
        <w:rPr>
          <w:rFonts w:ascii="Times New Roman" w:hAnsi="Times New Roman"/>
          <w:sz w:val="24"/>
          <w:szCs w:val="24"/>
        </w:rPr>
      </w:pPr>
      <w:r>
        <w:rPr>
          <w:rFonts w:ascii="Times New Roman" w:hAnsi="Times New Roman"/>
          <w:sz w:val="24"/>
          <w:szCs w:val="24"/>
        </w:rPr>
        <w:t xml:space="preserve">En la </w:t>
      </w:r>
      <w:r>
        <w:rPr>
          <w:rFonts w:ascii="Times New Roman" w:hAnsi="Times New Roman"/>
          <w:i/>
          <w:sz w:val="24"/>
          <w:szCs w:val="24"/>
        </w:rPr>
        <w:t>sociedad global</w:t>
      </w:r>
      <w:r>
        <w:rPr>
          <w:rFonts w:ascii="Times New Roman" w:hAnsi="Times New Roman"/>
          <w:sz w:val="24"/>
          <w:szCs w:val="24"/>
        </w:rPr>
        <w:t xml:space="preserve"> las comunidades de los países en desarrollo se encuentran en condiciones de vulnerabilidad socioeconómica que les impide asegurar su desarrollo humano; ante esta realidad los sociólogos deben participar de manera dialogal con las comunidades a fin de fomentar la capacidad de agencia de los actores sociales excluidos del modelo de crecimiento económico dominante. El crecimiento económico en México en el año pasado ha sido magro, desde de la crisis económica de 2008 que afectó al sistema financiero mundial la economía nacional de éste país no pudo recuperarse. En el 2014 la proyección del Banco Central respecto al crecimiento económico disminuyó para ubicarse entre 0.9% y el 1.2%, en el 2015 tanto la Hacienda como Banxico no son optimistas en cuanto al crecimiento económico. Por otra parte, el Cambio Climático Mundial asociado a lluvias y sequias extremas ha generado desempleo, pobreza y problemas alimentarios en el país, al igual que la crisis económica. Aunado a lo anterior se sabe que en México cerca del 50% de la población vive en condiciones de pobreza y almeno 30% se encuentran en pobreza.</w:t>
      </w:r>
    </w:p>
    <w:p w:rsidR="00E20FD5" w:rsidRDefault="00E20FD5" w:rsidP="00E20FD5">
      <w:pPr>
        <w:spacing w:after="0" w:line="240" w:lineRule="auto"/>
        <w:jc w:val="both"/>
        <w:rPr>
          <w:rFonts w:ascii="Times New Roman" w:hAnsi="Times New Roman"/>
          <w:sz w:val="24"/>
          <w:szCs w:val="24"/>
        </w:rPr>
      </w:pPr>
      <w:r>
        <w:rPr>
          <w:rFonts w:ascii="Times New Roman" w:hAnsi="Times New Roman"/>
          <w:sz w:val="24"/>
          <w:szCs w:val="24"/>
        </w:rPr>
        <w:t xml:space="preserve">Tomando en cuenta el contexto anterior se realizó la intervención por medio de la agricultura periurbana en zonas conurbadas mediante la producción de conejo en traspatio como una respuesta a la crisis </w:t>
      </w:r>
      <w:proofErr w:type="spellStart"/>
      <w:r>
        <w:rPr>
          <w:rFonts w:ascii="Times New Roman" w:hAnsi="Times New Roman"/>
          <w:sz w:val="24"/>
          <w:szCs w:val="24"/>
        </w:rPr>
        <w:t>socioambiental</w:t>
      </w:r>
      <w:proofErr w:type="spellEnd"/>
      <w:r>
        <w:rPr>
          <w:rFonts w:ascii="Times New Roman" w:hAnsi="Times New Roman"/>
          <w:sz w:val="24"/>
          <w:szCs w:val="24"/>
        </w:rPr>
        <w:t xml:space="preserve">; bajo los principios del desarrollo sustentable local. Por sus características reproductivas el conejo asegura una producción de 20 gazapos al año por hembra aún en condiciones poco favorables. Se aplicaron las teorías y prácticas sociológicas en la intervención comunitaria a fin de implementar una alternativa a las condiciones de pobreza alimentaria en la que viven los pobladores de algunas regiones del estado de Morelos en México. </w:t>
      </w:r>
    </w:p>
    <w:p w:rsidR="00E20FD5" w:rsidRDefault="00E20FD5" w:rsidP="00E20FD5">
      <w:pPr>
        <w:spacing w:after="0" w:line="240" w:lineRule="auto"/>
        <w:jc w:val="both"/>
        <w:rPr>
          <w:rFonts w:ascii="Times New Roman" w:hAnsi="Times New Roman"/>
          <w:sz w:val="24"/>
          <w:szCs w:val="24"/>
        </w:rPr>
      </w:pPr>
      <w:r>
        <w:rPr>
          <w:rFonts w:ascii="Times New Roman" w:hAnsi="Times New Roman"/>
          <w:sz w:val="24"/>
          <w:szCs w:val="24"/>
        </w:rPr>
        <w:t xml:space="preserve">La sociología de la </w:t>
      </w:r>
      <w:r>
        <w:rPr>
          <w:rFonts w:ascii="Times New Roman" w:hAnsi="Times New Roman"/>
          <w:i/>
          <w:sz w:val="24"/>
          <w:szCs w:val="24"/>
        </w:rPr>
        <w:t>transformación</w:t>
      </w:r>
      <w:r>
        <w:rPr>
          <w:rFonts w:ascii="Times New Roman" w:hAnsi="Times New Roman"/>
          <w:sz w:val="24"/>
          <w:szCs w:val="24"/>
        </w:rPr>
        <w:t xml:space="preserve"> permite a través de la investigación acción participante intervenir en procesos locales que coadyuven a mejorar las condiciones de vida de las comunidades. Se buscó disminuir los problemas de nutrición, hambre e ingreso de las personas, bajo la premisa de reactivar su capacidad productiva sin depender de agentes o recursos externos; sino revalorando su capacidad productiva. La metodología de trabajo inicia con la selección de los participantes bajo criterios definidos, que incluye la aplicación de un cuestionario socioeconómico así como la firma de una carta de consentimiento informado; a las familias seleccionadas se les proporciona un pie de cría, se toman muestras sanguíneas y se les da capacitación dialogal. La propuesta busca el aprovechamiento del conejo en condiciones de traspatio como una especie capaz de producir proteína animal para el consumo de las personas; particularmente aquellas que no poseen recursos económicos suficientes con los cuales pueda comprar alimentos. La cunicultura de traspatio emplea técnicas de producción periurbanas y enotecnias que posibiliten la disposición de pastos silvestres, así como el aprovechamiento de carne, piel y excretas del conejo. Actualmente el proyecto cuanta con resultados preliminares, se ha presentado en extenso ante el Consejo Nacional de Ciencia y </w:t>
      </w:r>
      <w:proofErr w:type="spellStart"/>
      <w:r>
        <w:rPr>
          <w:rFonts w:ascii="Times New Roman" w:hAnsi="Times New Roman"/>
          <w:sz w:val="24"/>
          <w:szCs w:val="24"/>
        </w:rPr>
        <w:t>Técnología</w:t>
      </w:r>
      <w:proofErr w:type="spellEnd"/>
      <w:r>
        <w:rPr>
          <w:rFonts w:ascii="Times New Roman" w:hAnsi="Times New Roman"/>
          <w:sz w:val="24"/>
          <w:szCs w:val="24"/>
        </w:rPr>
        <w:t xml:space="preserve"> al haberse aprobado la pre-propuesta para su eventual financiamiento a fin de aplicarlo a escala nacional.</w:t>
      </w:r>
    </w:p>
    <w:p w:rsidR="00B42286" w:rsidRDefault="00B42286">
      <w:pPr>
        <w:rPr>
          <w:b/>
          <w:sz w:val="28"/>
        </w:rPr>
      </w:pPr>
      <w:r>
        <w:rPr>
          <w:b/>
          <w:sz w:val="28"/>
        </w:rPr>
        <w:br w:type="page"/>
      </w:r>
    </w:p>
    <w:p w:rsidR="00E20FD5" w:rsidRDefault="00E20FD5" w:rsidP="00E20FD5">
      <w:pPr>
        <w:jc w:val="center"/>
        <w:rPr>
          <w:rFonts w:ascii="Arial" w:hAnsi="Arial" w:cs="Arial"/>
          <w:b/>
          <w:bCs/>
          <w:sz w:val="32"/>
          <w:szCs w:val="24"/>
        </w:rPr>
      </w:pPr>
      <w:r>
        <w:rPr>
          <w:rFonts w:ascii="Arial" w:hAnsi="Arial" w:cs="Arial"/>
          <w:b/>
          <w:bCs/>
          <w:sz w:val="32"/>
          <w:szCs w:val="24"/>
        </w:rPr>
        <w:lastRenderedPageBreak/>
        <w:t>SOCIOLOGÍA Y DESARROLLO LOCAL SUSTETABLE</w:t>
      </w:r>
    </w:p>
    <w:p w:rsidR="00E20FD5" w:rsidRDefault="00E20FD5" w:rsidP="00E20FD5">
      <w:pPr>
        <w:jc w:val="center"/>
        <w:rPr>
          <w:rFonts w:ascii="Times New Roman" w:hAnsi="Times New Roman" w:cs="Times New Roman"/>
          <w:b/>
          <w:sz w:val="24"/>
        </w:rPr>
      </w:pPr>
      <w:r>
        <w:rPr>
          <w:rFonts w:ascii="Times New Roman" w:hAnsi="Times New Roman"/>
          <w:b/>
          <w:sz w:val="24"/>
        </w:rPr>
        <w:t>Intervención sociológica en comunidades marginadas de Morelos México</w:t>
      </w:r>
    </w:p>
    <w:p w:rsidR="003D6957" w:rsidRPr="00B367FB" w:rsidRDefault="003D6957" w:rsidP="00B367FB">
      <w:pPr>
        <w:spacing w:after="0" w:line="360" w:lineRule="auto"/>
        <w:jc w:val="right"/>
        <w:rPr>
          <w:rFonts w:ascii="Times New Roman" w:hAnsi="Times New Roman" w:cs="Times New Roman"/>
          <w:sz w:val="24"/>
          <w:szCs w:val="24"/>
        </w:rPr>
      </w:pPr>
    </w:p>
    <w:p w:rsidR="00466EB0" w:rsidRPr="00B367FB" w:rsidRDefault="003D6957" w:rsidP="00B367FB">
      <w:pPr>
        <w:spacing w:after="0" w:line="360" w:lineRule="auto"/>
        <w:jc w:val="right"/>
        <w:rPr>
          <w:rFonts w:ascii="Times New Roman" w:hAnsi="Times New Roman" w:cs="Times New Roman"/>
          <w:b/>
          <w:sz w:val="24"/>
          <w:szCs w:val="24"/>
        </w:rPr>
      </w:pPr>
      <w:r w:rsidRPr="00B367FB">
        <w:rPr>
          <w:rFonts w:ascii="Times New Roman" w:hAnsi="Times New Roman" w:cs="Times New Roman"/>
          <w:sz w:val="24"/>
          <w:szCs w:val="24"/>
        </w:rPr>
        <w:t xml:space="preserve">Francisco Rubén </w:t>
      </w:r>
      <w:r w:rsidR="001918CF" w:rsidRPr="00B367FB">
        <w:rPr>
          <w:rFonts w:ascii="Times New Roman" w:hAnsi="Times New Roman" w:cs="Times New Roman"/>
          <w:sz w:val="24"/>
          <w:szCs w:val="24"/>
        </w:rPr>
        <w:t>Sandoval Vázquez</w:t>
      </w:r>
      <w:r w:rsidR="0073264E" w:rsidRPr="00B367FB">
        <w:rPr>
          <w:rStyle w:val="Refdenotaalpie"/>
          <w:rFonts w:ascii="Times New Roman" w:hAnsi="Times New Roman" w:cs="Times New Roman"/>
          <w:sz w:val="24"/>
          <w:szCs w:val="24"/>
        </w:rPr>
        <w:footnoteReference w:id="1"/>
      </w:r>
    </w:p>
    <w:p w:rsidR="00E61F5D" w:rsidRPr="00B367FB" w:rsidRDefault="00E61F5D" w:rsidP="00B367FB">
      <w:pPr>
        <w:spacing w:after="0" w:line="360" w:lineRule="auto"/>
        <w:rPr>
          <w:rFonts w:ascii="Times New Roman" w:hAnsi="Times New Roman" w:cs="Times New Roman"/>
          <w:b/>
          <w:sz w:val="24"/>
          <w:szCs w:val="24"/>
        </w:rPr>
      </w:pPr>
    </w:p>
    <w:p w:rsidR="00C36748" w:rsidRPr="00B367FB" w:rsidRDefault="00C36748" w:rsidP="00B367FB">
      <w:pPr>
        <w:spacing w:after="0" w:line="360" w:lineRule="auto"/>
        <w:rPr>
          <w:rFonts w:ascii="Times New Roman" w:hAnsi="Times New Roman" w:cs="Times New Roman"/>
          <w:b/>
          <w:sz w:val="24"/>
          <w:szCs w:val="24"/>
        </w:rPr>
      </w:pPr>
      <w:r w:rsidRPr="00B367FB">
        <w:rPr>
          <w:rFonts w:ascii="Times New Roman" w:hAnsi="Times New Roman" w:cs="Times New Roman"/>
          <w:b/>
          <w:sz w:val="24"/>
          <w:szCs w:val="24"/>
        </w:rPr>
        <w:t>Introducción</w:t>
      </w:r>
    </w:p>
    <w:p w:rsidR="009E27EF" w:rsidRPr="00B367FB" w:rsidRDefault="008B7CD0" w:rsidP="003354E8">
      <w:pPr>
        <w:spacing w:after="0" w:line="360" w:lineRule="auto"/>
        <w:jc w:val="both"/>
        <w:rPr>
          <w:rFonts w:ascii="Times New Roman" w:hAnsi="Times New Roman" w:cs="Times New Roman"/>
          <w:sz w:val="24"/>
          <w:szCs w:val="24"/>
        </w:rPr>
      </w:pPr>
      <w:r w:rsidRPr="00B367FB">
        <w:rPr>
          <w:rFonts w:ascii="Times New Roman" w:hAnsi="Times New Roman" w:cs="Times New Roman"/>
          <w:sz w:val="24"/>
          <w:szCs w:val="24"/>
        </w:rPr>
        <w:t xml:space="preserve">En este breve </w:t>
      </w:r>
      <w:r w:rsidR="003D6957" w:rsidRPr="00B367FB">
        <w:rPr>
          <w:rFonts w:ascii="Times New Roman" w:hAnsi="Times New Roman" w:cs="Times New Roman"/>
          <w:sz w:val="24"/>
          <w:szCs w:val="24"/>
        </w:rPr>
        <w:t>trabajo</w:t>
      </w:r>
      <w:r w:rsidRPr="00B367FB">
        <w:rPr>
          <w:rFonts w:ascii="Times New Roman" w:hAnsi="Times New Roman" w:cs="Times New Roman"/>
          <w:sz w:val="24"/>
          <w:szCs w:val="24"/>
        </w:rPr>
        <w:t xml:space="preserve"> se </w:t>
      </w:r>
      <w:r w:rsidR="00E86181" w:rsidRPr="00B367FB">
        <w:rPr>
          <w:rFonts w:ascii="Times New Roman" w:hAnsi="Times New Roman" w:cs="Times New Roman"/>
          <w:sz w:val="24"/>
          <w:szCs w:val="24"/>
        </w:rPr>
        <w:t>busca reflejar</w:t>
      </w:r>
      <w:r w:rsidRPr="00B367FB">
        <w:rPr>
          <w:rFonts w:ascii="Times New Roman" w:hAnsi="Times New Roman" w:cs="Times New Roman"/>
          <w:sz w:val="24"/>
          <w:szCs w:val="24"/>
        </w:rPr>
        <w:t xml:space="preserve"> los esfuerzos</w:t>
      </w:r>
      <w:r w:rsidR="00E86181" w:rsidRPr="00B367FB">
        <w:rPr>
          <w:rFonts w:ascii="Times New Roman" w:hAnsi="Times New Roman" w:cs="Times New Roman"/>
          <w:sz w:val="24"/>
          <w:szCs w:val="24"/>
        </w:rPr>
        <w:t xml:space="preserve"> </w:t>
      </w:r>
      <w:r w:rsidR="00AD2F8A">
        <w:rPr>
          <w:rFonts w:ascii="Times New Roman" w:hAnsi="Times New Roman" w:cs="Times New Roman"/>
          <w:sz w:val="24"/>
          <w:szCs w:val="24"/>
        </w:rPr>
        <w:t>de aplicar las teorías y prácticas sociológicas en la intervención comunitaria a fin de implementar</w:t>
      </w:r>
      <w:r w:rsidR="00E86181" w:rsidRPr="00B367FB">
        <w:rPr>
          <w:rFonts w:ascii="Times New Roman" w:hAnsi="Times New Roman" w:cs="Times New Roman"/>
          <w:sz w:val="24"/>
          <w:szCs w:val="24"/>
        </w:rPr>
        <w:t xml:space="preserve"> una alternativa a las condiciones de pobreza alimentaria y en algunos casos patrimonial en la que viven los pobladores </w:t>
      </w:r>
      <w:r w:rsidR="003D6957" w:rsidRPr="00B367FB">
        <w:rPr>
          <w:rFonts w:ascii="Times New Roman" w:hAnsi="Times New Roman" w:cs="Times New Roman"/>
          <w:sz w:val="24"/>
          <w:szCs w:val="24"/>
        </w:rPr>
        <w:t xml:space="preserve">de algunas regiones del estado de Morelos, en particular de los altos de Morelos que incluye los municipios de </w:t>
      </w:r>
      <w:proofErr w:type="spellStart"/>
      <w:r w:rsidR="003D6957" w:rsidRPr="00B367FB">
        <w:rPr>
          <w:rFonts w:ascii="Times New Roman" w:hAnsi="Times New Roman" w:cs="Times New Roman"/>
          <w:sz w:val="24"/>
          <w:szCs w:val="24"/>
        </w:rPr>
        <w:t>Tlanepantla</w:t>
      </w:r>
      <w:proofErr w:type="spellEnd"/>
      <w:r w:rsidR="003D6957" w:rsidRPr="00B367FB">
        <w:rPr>
          <w:rFonts w:ascii="Times New Roman" w:hAnsi="Times New Roman" w:cs="Times New Roman"/>
          <w:sz w:val="24"/>
          <w:szCs w:val="24"/>
        </w:rPr>
        <w:t xml:space="preserve">, </w:t>
      </w:r>
      <w:proofErr w:type="spellStart"/>
      <w:r w:rsidR="003D6957" w:rsidRPr="00B367FB">
        <w:rPr>
          <w:rFonts w:ascii="Times New Roman" w:hAnsi="Times New Roman" w:cs="Times New Roman"/>
          <w:sz w:val="24"/>
          <w:szCs w:val="24"/>
        </w:rPr>
        <w:t>Atlatlauca</w:t>
      </w:r>
      <w:proofErr w:type="spellEnd"/>
      <w:r w:rsidR="003D6957" w:rsidRPr="00B367FB">
        <w:rPr>
          <w:rFonts w:ascii="Times New Roman" w:hAnsi="Times New Roman" w:cs="Times New Roman"/>
          <w:sz w:val="24"/>
          <w:szCs w:val="24"/>
        </w:rPr>
        <w:t xml:space="preserve">, </w:t>
      </w:r>
      <w:proofErr w:type="spellStart"/>
      <w:r w:rsidR="003D6957" w:rsidRPr="00B367FB">
        <w:rPr>
          <w:rFonts w:ascii="Times New Roman" w:hAnsi="Times New Roman" w:cs="Times New Roman"/>
          <w:sz w:val="24"/>
          <w:szCs w:val="24"/>
        </w:rPr>
        <w:t>Totolapan</w:t>
      </w:r>
      <w:proofErr w:type="spellEnd"/>
      <w:r w:rsidR="003D6957" w:rsidRPr="00B367FB">
        <w:rPr>
          <w:rFonts w:ascii="Times New Roman" w:hAnsi="Times New Roman" w:cs="Times New Roman"/>
          <w:sz w:val="24"/>
          <w:szCs w:val="24"/>
        </w:rPr>
        <w:t xml:space="preserve">, </w:t>
      </w:r>
      <w:proofErr w:type="spellStart"/>
      <w:r w:rsidR="003D6957" w:rsidRPr="00B367FB">
        <w:rPr>
          <w:rFonts w:ascii="Times New Roman" w:hAnsi="Times New Roman" w:cs="Times New Roman"/>
          <w:sz w:val="24"/>
          <w:szCs w:val="24"/>
        </w:rPr>
        <w:t>Tlayacapan</w:t>
      </w:r>
      <w:proofErr w:type="spellEnd"/>
      <w:r w:rsidR="003D6957" w:rsidRPr="00B367FB">
        <w:rPr>
          <w:rFonts w:ascii="Times New Roman" w:hAnsi="Times New Roman" w:cs="Times New Roman"/>
          <w:sz w:val="24"/>
          <w:szCs w:val="24"/>
        </w:rPr>
        <w:t xml:space="preserve">, </w:t>
      </w:r>
      <w:proofErr w:type="spellStart"/>
      <w:r w:rsidR="003D6957" w:rsidRPr="00B367FB">
        <w:rPr>
          <w:rFonts w:ascii="Times New Roman" w:hAnsi="Times New Roman" w:cs="Times New Roman"/>
          <w:sz w:val="24"/>
          <w:szCs w:val="24"/>
        </w:rPr>
        <w:t>Ocuituco</w:t>
      </w:r>
      <w:proofErr w:type="spellEnd"/>
      <w:r w:rsidR="003D6957" w:rsidRPr="00B367FB">
        <w:rPr>
          <w:rFonts w:ascii="Times New Roman" w:hAnsi="Times New Roman" w:cs="Times New Roman"/>
          <w:sz w:val="24"/>
          <w:szCs w:val="24"/>
        </w:rPr>
        <w:t xml:space="preserve"> y </w:t>
      </w:r>
      <w:proofErr w:type="spellStart"/>
      <w:r w:rsidR="003D6957" w:rsidRPr="00B367FB">
        <w:rPr>
          <w:rFonts w:ascii="Times New Roman" w:hAnsi="Times New Roman" w:cs="Times New Roman"/>
          <w:sz w:val="24"/>
          <w:szCs w:val="24"/>
        </w:rPr>
        <w:t>Tetela</w:t>
      </w:r>
      <w:proofErr w:type="spellEnd"/>
      <w:r w:rsidR="003D6957" w:rsidRPr="00B367FB">
        <w:rPr>
          <w:rFonts w:ascii="Times New Roman" w:hAnsi="Times New Roman" w:cs="Times New Roman"/>
          <w:sz w:val="24"/>
          <w:szCs w:val="24"/>
        </w:rPr>
        <w:t xml:space="preserve"> del Volcán</w:t>
      </w:r>
      <w:r w:rsidRPr="00B367FB">
        <w:rPr>
          <w:rFonts w:ascii="Times New Roman" w:hAnsi="Times New Roman" w:cs="Times New Roman"/>
          <w:sz w:val="24"/>
          <w:szCs w:val="24"/>
        </w:rPr>
        <w:t xml:space="preserve">. La propuesta </w:t>
      </w:r>
      <w:r w:rsidR="00E86181" w:rsidRPr="00B367FB">
        <w:rPr>
          <w:rFonts w:ascii="Times New Roman" w:hAnsi="Times New Roman" w:cs="Times New Roman"/>
          <w:sz w:val="24"/>
          <w:szCs w:val="24"/>
        </w:rPr>
        <w:t xml:space="preserve">se </w:t>
      </w:r>
      <w:r w:rsidRPr="00B367FB">
        <w:rPr>
          <w:rFonts w:ascii="Times New Roman" w:hAnsi="Times New Roman" w:cs="Times New Roman"/>
          <w:sz w:val="24"/>
          <w:szCs w:val="24"/>
        </w:rPr>
        <w:t xml:space="preserve">centra </w:t>
      </w:r>
      <w:r w:rsidR="009E27EF" w:rsidRPr="00B367FB">
        <w:rPr>
          <w:rFonts w:ascii="Times New Roman" w:hAnsi="Times New Roman" w:cs="Times New Roman"/>
          <w:sz w:val="24"/>
          <w:szCs w:val="24"/>
        </w:rPr>
        <w:t xml:space="preserve">en el aprovechamiento del conejo </w:t>
      </w:r>
      <w:r w:rsidR="00085C35">
        <w:rPr>
          <w:rFonts w:ascii="Times New Roman" w:hAnsi="Times New Roman" w:cs="Times New Roman"/>
          <w:sz w:val="24"/>
          <w:szCs w:val="24"/>
        </w:rPr>
        <w:t xml:space="preserve">en condiciones de traspatio </w:t>
      </w:r>
      <w:r w:rsidR="009E27EF" w:rsidRPr="00B367FB">
        <w:rPr>
          <w:rFonts w:ascii="Times New Roman" w:hAnsi="Times New Roman" w:cs="Times New Roman"/>
          <w:sz w:val="24"/>
          <w:szCs w:val="24"/>
        </w:rPr>
        <w:t xml:space="preserve">como una especie capaz de producir </w:t>
      </w:r>
      <w:r w:rsidR="00085C35">
        <w:rPr>
          <w:rFonts w:ascii="Times New Roman" w:hAnsi="Times New Roman" w:cs="Times New Roman"/>
          <w:sz w:val="24"/>
          <w:szCs w:val="24"/>
        </w:rPr>
        <w:t>proteína animal</w:t>
      </w:r>
      <w:r w:rsidR="009B296A">
        <w:rPr>
          <w:rFonts w:ascii="Times New Roman" w:hAnsi="Times New Roman" w:cs="Times New Roman"/>
          <w:sz w:val="24"/>
          <w:szCs w:val="24"/>
        </w:rPr>
        <w:t xml:space="preserve"> </w:t>
      </w:r>
      <w:r w:rsidR="00085C35">
        <w:rPr>
          <w:rFonts w:ascii="Times New Roman" w:hAnsi="Times New Roman" w:cs="Times New Roman"/>
          <w:sz w:val="24"/>
          <w:szCs w:val="24"/>
        </w:rPr>
        <w:t>para el</w:t>
      </w:r>
      <w:r w:rsidR="009B296A">
        <w:rPr>
          <w:rFonts w:ascii="Times New Roman" w:hAnsi="Times New Roman" w:cs="Times New Roman"/>
          <w:sz w:val="24"/>
          <w:szCs w:val="24"/>
        </w:rPr>
        <w:t xml:space="preserve"> consumo </w:t>
      </w:r>
      <w:r w:rsidR="00085C35">
        <w:rPr>
          <w:rFonts w:ascii="Times New Roman" w:hAnsi="Times New Roman" w:cs="Times New Roman"/>
          <w:sz w:val="24"/>
          <w:szCs w:val="24"/>
        </w:rPr>
        <w:t>de</w:t>
      </w:r>
      <w:r w:rsidR="009B296A">
        <w:rPr>
          <w:rFonts w:ascii="Times New Roman" w:hAnsi="Times New Roman" w:cs="Times New Roman"/>
          <w:sz w:val="24"/>
          <w:szCs w:val="24"/>
        </w:rPr>
        <w:t xml:space="preserve"> </w:t>
      </w:r>
      <w:r w:rsidR="009E27EF" w:rsidRPr="00B367FB">
        <w:rPr>
          <w:rFonts w:ascii="Times New Roman" w:hAnsi="Times New Roman" w:cs="Times New Roman"/>
          <w:sz w:val="24"/>
          <w:szCs w:val="24"/>
        </w:rPr>
        <w:t xml:space="preserve">las </w:t>
      </w:r>
      <w:r w:rsidR="00085C35">
        <w:rPr>
          <w:rFonts w:ascii="Times New Roman" w:hAnsi="Times New Roman" w:cs="Times New Roman"/>
          <w:sz w:val="24"/>
          <w:szCs w:val="24"/>
        </w:rPr>
        <w:t xml:space="preserve">personas; particularmente aquellas </w:t>
      </w:r>
      <w:r w:rsidR="00E86181" w:rsidRPr="00B367FB">
        <w:rPr>
          <w:rFonts w:ascii="Times New Roman" w:hAnsi="Times New Roman" w:cs="Times New Roman"/>
          <w:sz w:val="24"/>
          <w:szCs w:val="24"/>
        </w:rPr>
        <w:t xml:space="preserve">que no poseen recursos </w:t>
      </w:r>
      <w:r w:rsidR="00085C35">
        <w:rPr>
          <w:rFonts w:ascii="Times New Roman" w:hAnsi="Times New Roman" w:cs="Times New Roman"/>
          <w:sz w:val="24"/>
          <w:szCs w:val="24"/>
        </w:rPr>
        <w:t xml:space="preserve">económicos </w:t>
      </w:r>
      <w:r w:rsidR="00E86181" w:rsidRPr="00B367FB">
        <w:rPr>
          <w:rFonts w:ascii="Times New Roman" w:hAnsi="Times New Roman" w:cs="Times New Roman"/>
          <w:sz w:val="24"/>
          <w:szCs w:val="24"/>
        </w:rPr>
        <w:t xml:space="preserve">suficientes con los cuales pueda </w:t>
      </w:r>
      <w:r w:rsidR="00085C35">
        <w:rPr>
          <w:rFonts w:ascii="Times New Roman" w:hAnsi="Times New Roman" w:cs="Times New Roman"/>
          <w:sz w:val="24"/>
          <w:szCs w:val="24"/>
        </w:rPr>
        <w:t>comprar</w:t>
      </w:r>
      <w:r w:rsidR="00E86181" w:rsidRPr="00B367FB">
        <w:rPr>
          <w:rFonts w:ascii="Times New Roman" w:hAnsi="Times New Roman" w:cs="Times New Roman"/>
          <w:sz w:val="24"/>
          <w:szCs w:val="24"/>
        </w:rPr>
        <w:t xml:space="preserve"> alimentos</w:t>
      </w:r>
      <w:r w:rsidR="00085C35">
        <w:rPr>
          <w:rFonts w:ascii="Times New Roman" w:hAnsi="Times New Roman" w:cs="Times New Roman"/>
          <w:sz w:val="24"/>
          <w:szCs w:val="24"/>
        </w:rPr>
        <w:t>. La cunicultura de traspatio emplea</w:t>
      </w:r>
      <w:r w:rsidR="009E27EF" w:rsidRPr="00B367FB">
        <w:rPr>
          <w:rFonts w:ascii="Times New Roman" w:hAnsi="Times New Roman" w:cs="Times New Roman"/>
          <w:sz w:val="24"/>
          <w:szCs w:val="24"/>
        </w:rPr>
        <w:t xml:space="preserve"> técnicas de producción periurbanas y </w:t>
      </w:r>
      <w:r w:rsidR="00B25BCA" w:rsidRPr="00B367FB">
        <w:rPr>
          <w:rFonts w:ascii="Times New Roman" w:hAnsi="Times New Roman" w:cs="Times New Roman"/>
          <w:sz w:val="24"/>
          <w:szCs w:val="24"/>
        </w:rPr>
        <w:t>enotecnias</w:t>
      </w:r>
      <w:r w:rsidR="009E27EF" w:rsidRPr="00B367FB">
        <w:rPr>
          <w:rFonts w:ascii="Times New Roman" w:hAnsi="Times New Roman" w:cs="Times New Roman"/>
          <w:sz w:val="24"/>
          <w:szCs w:val="24"/>
        </w:rPr>
        <w:t xml:space="preserve"> que posibiliten el aprovechamiento de pastos silvestres, </w:t>
      </w:r>
      <w:r w:rsidR="006D5F04" w:rsidRPr="00B367FB">
        <w:rPr>
          <w:rFonts w:ascii="Times New Roman" w:hAnsi="Times New Roman" w:cs="Times New Roman"/>
          <w:sz w:val="24"/>
          <w:szCs w:val="24"/>
        </w:rPr>
        <w:t xml:space="preserve">así como </w:t>
      </w:r>
      <w:r w:rsidR="009E27EF" w:rsidRPr="00B367FB">
        <w:rPr>
          <w:rFonts w:ascii="Times New Roman" w:hAnsi="Times New Roman" w:cs="Times New Roman"/>
          <w:sz w:val="24"/>
          <w:szCs w:val="24"/>
        </w:rPr>
        <w:t>un manejo integral de los productos cárnicos, de piel y de las excretas del conejo.</w:t>
      </w:r>
    </w:p>
    <w:p w:rsidR="009E27EF" w:rsidRPr="00B367FB" w:rsidRDefault="009E27EF" w:rsidP="00B367FB">
      <w:pPr>
        <w:spacing w:after="0" w:line="360" w:lineRule="auto"/>
        <w:jc w:val="both"/>
        <w:rPr>
          <w:rFonts w:ascii="Times New Roman" w:hAnsi="Times New Roman" w:cs="Times New Roman"/>
          <w:sz w:val="24"/>
          <w:szCs w:val="24"/>
        </w:rPr>
      </w:pPr>
      <w:r w:rsidRPr="00B367FB">
        <w:rPr>
          <w:rFonts w:ascii="Times New Roman" w:hAnsi="Times New Roman" w:cs="Times New Roman"/>
          <w:sz w:val="24"/>
          <w:szCs w:val="24"/>
        </w:rPr>
        <w:t xml:space="preserve">El conejo como especie productiva presenta ventajas ampliamente documentadas como son su tamaño pequeño que permite mantenerlo en jaulas de bajo costo y que </w:t>
      </w:r>
      <w:r w:rsidR="00813937" w:rsidRPr="00B367FB">
        <w:rPr>
          <w:rFonts w:ascii="Times New Roman" w:hAnsi="Times New Roman" w:cs="Times New Roman"/>
          <w:sz w:val="24"/>
          <w:szCs w:val="24"/>
        </w:rPr>
        <w:t>requiere</w:t>
      </w:r>
      <w:r w:rsidRPr="00B367FB">
        <w:rPr>
          <w:rFonts w:ascii="Times New Roman" w:hAnsi="Times New Roman" w:cs="Times New Roman"/>
          <w:sz w:val="24"/>
          <w:szCs w:val="24"/>
        </w:rPr>
        <w:t xml:space="preserve"> poco espacio, la capacidad reproductiva es elevada ya que </w:t>
      </w:r>
      <w:r w:rsidR="00813937" w:rsidRPr="00B367FB">
        <w:rPr>
          <w:rFonts w:ascii="Times New Roman" w:hAnsi="Times New Roman" w:cs="Times New Roman"/>
          <w:sz w:val="24"/>
          <w:szCs w:val="24"/>
        </w:rPr>
        <w:t>esta especie permite producir aú</w:t>
      </w:r>
      <w:r w:rsidRPr="00B367FB">
        <w:rPr>
          <w:rFonts w:ascii="Times New Roman" w:hAnsi="Times New Roman" w:cs="Times New Roman"/>
          <w:sz w:val="24"/>
          <w:szCs w:val="24"/>
        </w:rPr>
        <w:t>n en condiciones adversas 20 conejos al año por hembra, además de que se puede iniciar programas de reprod</w:t>
      </w:r>
      <w:r w:rsidR="006D5F04" w:rsidRPr="00B367FB">
        <w:rPr>
          <w:rFonts w:ascii="Times New Roman" w:hAnsi="Times New Roman" w:cs="Times New Roman"/>
          <w:sz w:val="24"/>
          <w:szCs w:val="24"/>
        </w:rPr>
        <w:t>ucción en las áreas peri</w:t>
      </w:r>
      <w:r w:rsidR="00EA0E93" w:rsidRPr="00B367FB">
        <w:rPr>
          <w:rFonts w:ascii="Times New Roman" w:hAnsi="Times New Roman" w:cs="Times New Roman"/>
          <w:sz w:val="24"/>
          <w:szCs w:val="24"/>
        </w:rPr>
        <w:t>urbanas con tan só</w:t>
      </w:r>
      <w:r w:rsidRPr="00B367FB">
        <w:rPr>
          <w:rFonts w:ascii="Times New Roman" w:hAnsi="Times New Roman" w:cs="Times New Roman"/>
          <w:sz w:val="24"/>
          <w:szCs w:val="24"/>
        </w:rPr>
        <w:t xml:space="preserve">lo 3 hembras y un macho, </w:t>
      </w:r>
      <w:r w:rsidR="009B296A">
        <w:rPr>
          <w:rFonts w:ascii="Times New Roman" w:hAnsi="Times New Roman" w:cs="Times New Roman"/>
          <w:sz w:val="24"/>
          <w:szCs w:val="24"/>
        </w:rPr>
        <w:t xml:space="preserve">lo </w:t>
      </w:r>
      <w:r w:rsidRPr="00B367FB">
        <w:rPr>
          <w:rFonts w:ascii="Times New Roman" w:hAnsi="Times New Roman" w:cs="Times New Roman"/>
          <w:sz w:val="24"/>
          <w:szCs w:val="24"/>
        </w:rPr>
        <w:t xml:space="preserve">que </w:t>
      </w:r>
      <w:r w:rsidR="009B296A">
        <w:rPr>
          <w:rFonts w:ascii="Times New Roman" w:hAnsi="Times New Roman" w:cs="Times New Roman"/>
          <w:sz w:val="24"/>
          <w:szCs w:val="24"/>
        </w:rPr>
        <w:t xml:space="preserve">habrá de </w:t>
      </w:r>
      <w:r w:rsidRPr="00B367FB">
        <w:rPr>
          <w:rFonts w:ascii="Times New Roman" w:hAnsi="Times New Roman" w:cs="Times New Roman"/>
          <w:sz w:val="24"/>
          <w:szCs w:val="24"/>
        </w:rPr>
        <w:t>proporcion</w:t>
      </w:r>
      <w:r w:rsidR="009B296A">
        <w:rPr>
          <w:rFonts w:ascii="Times New Roman" w:hAnsi="Times New Roman" w:cs="Times New Roman"/>
          <w:sz w:val="24"/>
          <w:szCs w:val="24"/>
        </w:rPr>
        <w:t xml:space="preserve">ar </w:t>
      </w:r>
      <w:r w:rsidRPr="00B367FB">
        <w:rPr>
          <w:rFonts w:ascii="Times New Roman" w:hAnsi="Times New Roman" w:cs="Times New Roman"/>
          <w:sz w:val="24"/>
          <w:szCs w:val="24"/>
        </w:rPr>
        <w:t xml:space="preserve">a </w:t>
      </w:r>
      <w:r w:rsidR="009B296A">
        <w:rPr>
          <w:rFonts w:ascii="Times New Roman" w:hAnsi="Times New Roman" w:cs="Times New Roman"/>
          <w:sz w:val="24"/>
          <w:szCs w:val="24"/>
        </w:rPr>
        <w:t>un</w:t>
      </w:r>
      <w:r w:rsidRPr="00B367FB">
        <w:rPr>
          <w:rFonts w:ascii="Times New Roman" w:hAnsi="Times New Roman" w:cs="Times New Roman"/>
          <w:sz w:val="24"/>
          <w:szCs w:val="24"/>
        </w:rPr>
        <w:t xml:space="preserve">a familia un conejo que pueda ser consumido una vez </w:t>
      </w:r>
      <w:r w:rsidR="009B296A">
        <w:rPr>
          <w:rFonts w:ascii="Times New Roman" w:hAnsi="Times New Roman" w:cs="Times New Roman"/>
          <w:sz w:val="24"/>
          <w:szCs w:val="24"/>
        </w:rPr>
        <w:t>por</w:t>
      </w:r>
      <w:r w:rsidRPr="00B367FB">
        <w:rPr>
          <w:rFonts w:ascii="Times New Roman" w:hAnsi="Times New Roman" w:cs="Times New Roman"/>
          <w:sz w:val="24"/>
          <w:szCs w:val="24"/>
        </w:rPr>
        <w:t xml:space="preserve"> semana, ventaja que impacta directamente en la mejora de su calidad de vida y nutrición</w:t>
      </w:r>
      <w:r w:rsidR="002735DF">
        <w:rPr>
          <w:rStyle w:val="Refdenotaalpie"/>
          <w:rFonts w:ascii="Times New Roman" w:hAnsi="Times New Roman" w:cs="Times New Roman"/>
          <w:sz w:val="24"/>
          <w:szCs w:val="24"/>
        </w:rPr>
        <w:footnoteReference w:id="2"/>
      </w:r>
      <w:r w:rsidR="00E61F5D" w:rsidRPr="00B367FB">
        <w:rPr>
          <w:rFonts w:ascii="Times New Roman" w:hAnsi="Times New Roman" w:cs="Times New Roman"/>
          <w:sz w:val="24"/>
          <w:szCs w:val="24"/>
        </w:rPr>
        <w:t>.</w:t>
      </w:r>
    </w:p>
    <w:p w:rsidR="0032426C" w:rsidRPr="00B367FB" w:rsidRDefault="0032426C" w:rsidP="00B367FB">
      <w:pPr>
        <w:spacing w:after="0" w:line="360" w:lineRule="auto"/>
        <w:jc w:val="both"/>
        <w:rPr>
          <w:rFonts w:ascii="Times New Roman" w:hAnsi="Times New Roman" w:cs="Times New Roman"/>
          <w:sz w:val="24"/>
          <w:szCs w:val="24"/>
        </w:rPr>
      </w:pPr>
      <w:r w:rsidRPr="00B367FB">
        <w:rPr>
          <w:rFonts w:ascii="Times New Roman" w:hAnsi="Times New Roman" w:cs="Times New Roman"/>
          <w:sz w:val="24"/>
          <w:szCs w:val="24"/>
        </w:rPr>
        <w:t>Por otra parte es importante resaltar que estos esfuerzos de agricultura periurbana se enmarcan en la producción de traspa</w:t>
      </w:r>
      <w:r w:rsidR="006D5F04" w:rsidRPr="00B367FB">
        <w:rPr>
          <w:rFonts w:ascii="Times New Roman" w:hAnsi="Times New Roman" w:cs="Times New Roman"/>
          <w:sz w:val="24"/>
          <w:szCs w:val="24"/>
        </w:rPr>
        <w:t xml:space="preserve">tio, por lo que el papel de los integrantes de las familias participantes </w:t>
      </w:r>
      <w:r w:rsidRPr="00B367FB">
        <w:rPr>
          <w:rFonts w:ascii="Times New Roman" w:hAnsi="Times New Roman" w:cs="Times New Roman"/>
          <w:sz w:val="24"/>
          <w:szCs w:val="24"/>
        </w:rPr>
        <w:t xml:space="preserve">es crítico para el éxito </w:t>
      </w:r>
      <w:r w:rsidR="00840533" w:rsidRPr="00B367FB">
        <w:rPr>
          <w:rFonts w:ascii="Times New Roman" w:hAnsi="Times New Roman" w:cs="Times New Roman"/>
          <w:sz w:val="24"/>
          <w:szCs w:val="24"/>
        </w:rPr>
        <w:t>de la propuesta</w:t>
      </w:r>
      <w:r w:rsidR="006D5F04" w:rsidRPr="00B367FB">
        <w:rPr>
          <w:rFonts w:ascii="Times New Roman" w:hAnsi="Times New Roman" w:cs="Times New Roman"/>
          <w:sz w:val="24"/>
          <w:szCs w:val="24"/>
        </w:rPr>
        <w:t xml:space="preserve">, de esta forma </w:t>
      </w:r>
      <w:r w:rsidRPr="00B367FB">
        <w:rPr>
          <w:rFonts w:ascii="Times New Roman" w:hAnsi="Times New Roman" w:cs="Times New Roman"/>
          <w:sz w:val="24"/>
          <w:szCs w:val="24"/>
        </w:rPr>
        <w:t xml:space="preserve">la propuesta busca fortalecer y valorar el trabajo </w:t>
      </w:r>
      <w:r w:rsidR="006D5F04" w:rsidRPr="00B367FB">
        <w:rPr>
          <w:rFonts w:ascii="Times New Roman" w:hAnsi="Times New Roman" w:cs="Times New Roman"/>
          <w:sz w:val="24"/>
          <w:szCs w:val="24"/>
        </w:rPr>
        <w:t xml:space="preserve">doméstico </w:t>
      </w:r>
      <w:r w:rsidRPr="00B367FB">
        <w:rPr>
          <w:rFonts w:ascii="Times New Roman" w:hAnsi="Times New Roman" w:cs="Times New Roman"/>
          <w:sz w:val="24"/>
          <w:szCs w:val="24"/>
        </w:rPr>
        <w:t xml:space="preserve">al interior de las familias y comunidades </w:t>
      </w:r>
      <w:r w:rsidRPr="00B367FB">
        <w:rPr>
          <w:rFonts w:ascii="Times New Roman" w:hAnsi="Times New Roman" w:cs="Times New Roman"/>
          <w:sz w:val="24"/>
          <w:szCs w:val="24"/>
        </w:rPr>
        <w:lastRenderedPageBreak/>
        <w:t xml:space="preserve">participantes, que al mismo tiempo </w:t>
      </w:r>
      <w:r w:rsidR="00840533" w:rsidRPr="00B367FB">
        <w:rPr>
          <w:rFonts w:ascii="Times New Roman" w:hAnsi="Times New Roman" w:cs="Times New Roman"/>
          <w:sz w:val="24"/>
          <w:szCs w:val="24"/>
        </w:rPr>
        <w:t>genere</w:t>
      </w:r>
      <w:r w:rsidR="00E61F5D" w:rsidRPr="00B367FB">
        <w:rPr>
          <w:rFonts w:ascii="Times New Roman" w:hAnsi="Times New Roman" w:cs="Times New Roman"/>
          <w:sz w:val="24"/>
          <w:szCs w:val="24"/>
        </w:rPr>
        <w:t xml:space="preserve"> entre los participantes </w:t>
      </w:r>
      <w:r w:rsidRPr="00B367FB">
        <w:rPr>
          <w:rFonts w:ascii="Times New Roman" w:hAnsi="Times New Roman" w:cs="Times New Roman"/>
          <w:sz w:val="24"/>
          <w:szCs w:val="24"/>
        </w:rPr>
        <w:t>capacidad de agencia y decisión en la solución de problemas socio</w:t>
      </w:r>
      <w:r w:rsidR="00E61F5D" w:rsidRPr="00B367FB">
        <w:rPr>
          <w:rFonts w:ascii="Times New Roman" w:hAnsi="Times New Roman" w:cs="Times New Roman"/>
          <w:sz w:val="24"/>
          <w:szCs w:val="24"/>
        </w:rPr>
        <w:t>económicos</w:t>
      </w:r>
      <w:r w:rsidRPr="00B367FB">
        <w:rPr>
          <w:rFonts w:ascii="Times New Roman" w:hAnsi="Times New Roman" w:cs="Times New Roman"/>
          <w:sz w:val="24"/>
          <w:szCs w:val="24"/>
        </w:rPr>
        <w:t>.</w:t>
      </w:r>
    </w:p>
    <w:p w:rsidR="00C041AD" w:rsidRPr="00B367FB" w:rsidRDefault="00C041AD" w:rsidP="00C041AD">
      <w:pPr>
        <w:spacing w:line="360" w:lineRule="auto"/>
        <w:rPr>
          <w:rFonts w:ascii="Times New Roman" w:hAnsi="Times New Roman" w:cs="Times New Roman"/>
          <w:b/>
          <w:sz w:val="24"/>
          <w:szCs w:val="24"/>
        </w:rPr>
      </w:pPr>
    </w:p>
    <w:p w:rsidR="00C041AD" w:rsidRPr="00B367FB" w:rsidRDefault="00C041AD" w:rsidP="00C041AD">
      <w:pPr>
        <w:spacing w:line="360" w:lineRule="auto"/>
        <w:rPr>
          <w:rFonts w:ascii="Times New Roman" w:hAnsi="Times New Roman" w:cs="Times New Roman"/>
          <w:b/>
          <w:sz w:val="24"/>
          <w:szCs w:val="24"/>
        </w:rPr>
      </w:pPr>
      <w:r w:rsidRPr="00B367FB">
        <w:rPr>
          <w:rFonts w:ascii="Times New Roman" w:hAnsi="Times New Roman" w:cs="Times New Roman"/>
          <w:b/>
          <w:sz w:val="24"/>
          <w:szCs w:val="24"/>
        </w:rPr>
        <w:t>Intervención Comunitaria mediante la Cunicultura</w:t>
      </w:r>
      <w:r>
        <w:rPr>
          <w:rFonts w:ascii="Times New Roman" w:hAnsi="Times New Roman" w:cs="Times New Roman"/>
          <w:b/>
          <w:sz w:val="24"/>
          <w:szCs w:val="24"/>
        </w:rPr>
        <w:t xml:space="preserve"> (marco teórico)</w:t>
      </w:r>
    </w:p>
    <w:p w:rsidR="00C041AD" w:rsidRPr="00B367FB" w:rsidRDefault="00C041AD" w:rsidP="003243F1">
      <w:pPr>
        <w:spacing w:after="0" w:line="360" w:lineRule="auto"/>
        <w:jc w:val="both"/>
        <w:rPr>
          <w:rFonts w:ascii="Times New Roman" w:hAnsi="Times New Roman" w:cs="Times New Roman"/>
          <w:sz w:val="24"/>
          <w:szCs w:val="24"/>
        </w:rPr>
      </w:pPr>
      <w:r w:rsidRPr="00B367FB">
        <w:rPr>
          <w:rFonts w:ascii="Times New Roman" w:hAnsi="Times New Roman" w:cs="Times New Roman"/>
          <w:sz w:val="24"/>
          <w:szCs w:val="24"/>
        </w:rPr>
        <w:t xml:space="preserve">Ante los retos de esta globalización regresiva que impone condiciones financieras y económicas que excluye a poblaciones y grupos sociales, se han generado alternativas locales </w:t>
      </w:r>
      <w:r w:rsidR="009B296A">
        <w:rPr>
          <w:rFonts w:ascii="Times New Roman" w:hAnsi="Times New Roman" w:cs="Times New Roman"/>
          <w:sz w:val="24"/>
          <w:szCs w:val="24"/>
        </w:rPr>
        <w:t>así como</w:t>
      </w:r>
      <w:r w:rsidRPr="00B367FB">
        <w:rPr>
          <w:rFonts w:ascii="Times New Roman" w:hAnsi="Times New Roman" w:cs="Times New Roman"/>
          <w:sz w:val="24"/>
          <w:szCs w:val="24"/>
        </w:rPr>
        <w:t xml:space="preserve"> regionales de desarrollo sustentable al estimular los recursos endógenos </w:t>
      </w:r>
      <w:r w:rsidR="009B296A">
        <w:rPr>
          <w:rFonts w:ascii="Times New Roman" w:hAnsi="Times New Roman" w:cs="Times New Roman"/>
          <w:sz w:val="24"/>
          <w:szCs w:val="24"/>
        </w:rPr>
        <w:t>además d</w:t>
      </w:r>
      <w:r w:rsidRPr="00B367FB">
        <w:rPr>
          <w:rFonts w:ascii="Times New Roman" w:hAnsi="Times New Roman" w:cs="Times New Roman"/>
          <w:sz w:val="24"/>
          <w:szCs w:val="24"/>
        </w:rPr>
        <w:t xml:space="preserve">el potencial productivo de los grupos excluidos mediante el crecimiento del autoempleo local. Por ello es importante hacer un mejor uso de los pocos recursos de los que </w:t>
      </w:r>
      <w:r w:rsidR="009B296A">
        <w:rPr>
          <w:rFonts w:ascii="Times New Roman" w:hAnsi="Times New Roman" w:cs="Times New Roman"/>
          <w:sz w:val="24"/>
          <w:szCs w:val="24"/>
        </w:rPr>
        <w:t xml:space="preserve">se </w:t>
      </w:r>
      <w:r w:rsidRPr="00B367FB">
        <w:rPr>
          <w:rFonts w:ascii="Times New Roman" w:hAnsi="Times New Roman" w:cs="Times New Roman"/>
          <w:sz w:val="24"/>
          <w:szCs w:val="24"/>
        </w:rPr>
        <w:t>disponen, desde los financieros hasta el traspatio y el huerto familiar; se pretende a través de la cunicultura lograr un mayor aprovechamiento del capital humano, social y ambiental con el que cuentan las comunidades.</w:t>
      </w:r>
    </w:p>
    <w:p w:rsidR="00C041AD" w:rsidRPr="00B367FB" w:rsidRDefault="009B296A" w:rsidP="00C041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 acuerdo con</w:t>
      </w:r>
      <w:r w:rsidR="00C041AD" w:rsidRPr="00B367FB">
        <w:rPr>
          <w:rFonts w:ascii="Times New Roman" w:hAnsi="Times New Roman" w:cs="Times New Roman"/>
          <w:sz w:val="24"/>
          <w:szCs w:val="24"/>
        </w:rPr>
        <w:t xml:space="preserve"> la </w:t>
      </w:r>
      <w:r>
        <w:rPr>
          <w:rFonts w:ascii="Times New Roman" w:hAnsi="Times New Roman" w:cs="Times New Roman"/>
          <w:sz w:val="24"/>
          <w:szCs w:val="24"/>
        </w:rPr>
        <w:t>FAO</w:t>
      </w:r>
      <w:r w:rsidR="00C041AD" w:rsidRPr="00B367FB">
        <w:rPr>
          <w:rFonts w:ascii="Times New Roman" w:hAnsi="Times New Roman" w:cs="Times New Roman"/>
          <w:sz w:val="24"/>
          <w:szCs w:val="24"/>
        </w:rPr>
        <w:t xml:space="preserve"> el 45% de los alimentos que se consumen en América Latina y el Caribe son producidos por mujeres mediante técnicas agrícolas de autoconsumo</w:t>
      </w:r>
      <w:r w:rsidR="003243F1">
        <w:rPr>
          <w:rFonts w:ascii="Times New Roman" w:hAnsi="Times New Roman" w:cs="Times New Roman"/>
          <w:sz w:val="24"/>
          <w:szCs w:val="24"/>
        </w:rPr>
        <w:t xml:space="preserve"> (FAO: 2011, p.18)</w:t>
      </w:r>
      <w:r w:rsidR="00C041AD" w:rsidRPr="00B367FB">
        <w:rPr>
          <w:rFonts w:ascii="Times New Roman" w:hAnsi="Times New Roman" w:cs="Times New Roman"/>
          <w:sz w:val="24"/>
          <w:szCs w:val="24"/>
        </w:rPr>
        <w:t xml:space="preserve">. En </w:t>
      </w:r>
      <w:r w:rsidR="003243F1">
        <w:rPr>
          <w:rFonts w:ascii="Times New Roman" w:hAnsi="Times New Roman" w:cs="Times New Roman"/>
          <w:sz w:val="24"/>
          <w:szCs w:val="24"/>
        </w:rPr>
        <w:t>México</w:t>
      </w:r>
      <w:r w:rsidR="00C041AD">
        <w:rPr>
          <w:rFonts w:ascii="Times New Roman" w:hAnsi="Times New Roman" w:cs="Times New Roman"/>
          <w:sz w:val="24"/>
          <w:szCs w:val="24"/>
        </w:rPr>
        <w:t xml:space="preserve"> el Estado impulsa un programa contra </w:t>
      </w:r>
      <w:r w:rsidR="00C041AD" w:rsidRPr="00B367FB">
        <w:rPr>
          <w:rFonts w:ascii="Times New Roman" w:hAnsi="Times New Roman" w:cs="Times New Roman"/>
          <w:sz w:val="24"/>
          <w:szCs w:val="24"/>
        </w:rPr>
        <w:t>hambre</w:t>
      </w:r>
      <w:r w:rsidR="00C041AD">
        <w:rPr>
          <w:rFonts w:ascii="Times New Roman" w:hAnsi="Times New Roman" w:cs="Times New Roman"/>
          <w:sz w:val="24"/>
          <w:szCs w:val="24"/>
        </w:rPr>
        <w:t xml:space="preserve"> (análogo a </w:t>
      </w:r>
      <w:r w:rsidR="00C041AD" w:rsidRPr="00C041AD">
        <w:rPr>
          <w:rFonts w:ascii="Times New Roman" w:hAnsi="Times New Roman" w:cs="Times New Roman"/>
          <w:i/>
          <w:sz w:val="24"/>
          <w:szCs w:val="24"/>
        </w:rPr>
        <w:t>cero hambre</w:t>
      </w:r>
      <w:r w:rsidR="00C041AD">
        <w:rPr>
          <w:rFonts w:ascii="Times New Roman" w:hAnsi="Times New Roman" w:cs="Times New Roman"/>
          <w:sz w:val="24"/>
          <w:szCs w:val="24"/>
        </w:rPr>
        <w:t xml:space="preserve"> de Brasil)</w:t>
      </w:r>
      <w:r w:rsidR="00C041AD" w:rsidRPr="00B367FB">
        <w:rPr>
          <w:rFonts w:ascii="Times New Roman" w:hAnsi="Times New Roman" w:cs="Times New Roman"/>
          <w:sz w:val="24"/>
          <w:szCs w:val="24"/>
        </w:rPr>
        <w:t xml:space="preserve">, toda vez que se ha documentado que alrededor de poco más de 60 millones de mexicanos viven en condiciones de pobreza patrimonial y alimentaria por lo que el </w:t>
      </w:r>
      <w:r>
        <w:rPr>
          <w:rFonts w:ascii="Times New Roman" w:hAnsi="Times New Roman" w:cs="Times New Roman"/>
          <w:sz w:val="24"/>
          <w:szCs w:val="24"/>
        </w:rPr>
        <w:t>E</w:t>
      </w:r>
      <w:r w:rsidR="00C041AD" w:rsidRPr="00B367FB">
        <w:rPr>
          <w:rFonts w:ascii="Times New Roman" w:hAnsi="Times New Roman" w:cs="Times New Roman"/>
          <w:sz w:val="24"/>
          <w:szCs w:val="24"/>
        </w:rPr>
        <w:t>stado mexicano lanzó a principios de 2013</w:t>
      </w:r>
      <w:r w:rsidR="00C041AD">
        <w:rPr>
          <w:rFonts w:ascii="Times New Roman" w:hAnsi="Times New Roman" w:cs="Times New Roman"/>
          <w:sz w:val="24"/>
          <w:szCs w:val="24"/>
        </w:rPr>
        <w:t xml:space="preserve"> la “Cruzada Contra el Hambre”; i</w:t>
      </w:r>
      <w:r w:rsidR="00C041AD" w:rsidRPr="00B367FB">
        <w:rPr>
          <w:rFonts w:ascii="Times New Roman" w:hAnsi="Times New Roman" w:cs="Times New Roman"/>
          <w:sz w:val="24"/>
          <w:szCs w:val="24"/>
        </w:rPr>
        <w:t xml:space="preserve">ncluso SAGARPA anunció a la cunicultura como una de </w:t>
      </w:r>
      <w:r w:rsidR="00C041AD">
        <w:rPr>
          <w:rFonts w:ascii="Times New Roman" w:hAnsi="Times New Roman" w:cs="Times New Roman"/>
          <w:sz w:val="24"/>
          <w:szCs w:val="24"/>
        </w:rPr>
        <w:t xml:space="preserve">las estrategias </w:t>
      </w:r>
      <w:r>
        <w:rPr>
          <w:rFonts w:ascii="Times New Roman" w:hAnsi="Times New Roman" w:cs="Times New Roman"/>
          <w:sz w:val="24"/>
          <w:szCs w:val="24"/>
        </w:rPr>
        <w:t>de alimentación en regiones empobrecidas</w:t>
      </w:r>
      <w:r w:rsidR="003243F1">
        <w:rPr>
          <w:rFonts w:ascii="Times New Roman" w:hAnsi="Times New Roman" w:cs="Times New Roman"/>
          <w:sz w:val="24"/>
          <w:szCs w:val="24"/>
        </w:rPr>
        <w:t xml:space="preserve"> (BECERRIL: 2009, p.22)</w:t>
      </w:r>
      <w:r w:rsidR="00C03EDF">
        <w:rPr>
          <w:rFonts w:ascii="Times New Roman" w:hAnsi="Times New Roman" w:cs="Times New Roman"/>
          <w:sz w:val="24"/>
          <w:szCs w:val="24"/>
        </w:rPr>
        <w:t>.</w:t>
      </w:r>
    </w:p>
    <w:p w:rsidR="00C041AD" w:rsidRPr="00B367FB" w:rsidRDefault="00C041AD" w:rsidP="00C041AD">
      <w:pPr>
        <w:spacing w:after="0" w:line="360" w:lineRule="auto"/>
        <w:jc w:val="both"/>
        <w:rPr>
          <w:rFonts w:ascii="Times New Roman" w:hAnsi="Times New Roman" w:cs="Times New Roman"/>
          <w:sz w:val="24"/>
          <w:szCs w:val="24"/>
        </w:rPr>
      </w:pPr>
      <w:r w:rsidRPr="00B367FB">
        <w:rPr>
          <w:rFonts w:ascii="Times New Roman" w:hAnsi="Times New Roman" w:cs="Times New Roman"/>
          <w:sz w:val="24"/>
          <w:szCs w:val="24"/>
        </w:rPr>
        <w:t>Tomando en cuenta el contexto anterior se propone la intervención por medio de la agricultura periurbana en la zona de los altos de Morelos, para ello es pertinente definir la agricultura periurbana como un actividad que busca la producción o transformación en forma inocua de los alimentos que serán destinados principalmente al autoconsumo y de manera secundaria la</w:t>
      </w:r>
      <w:r w:rsidR="00085C35">
        <w:rPr>
          <w:rFonts w:ascii="Times New Roman" w:hAnsi="Times New Roman" w:cs="Times New Roman"/>
          <w:sz w:val="24"/>
          <w:szCs w:val="24"/>
        </w:rPr>
        <w:t xml:space="preserve"> comercialización, además debe </w:t>
      </w:r>
      <w:r w:rsidRPr="00B367FB">
        <w:rPr>
          <w:rFonts w:ascii="Times New Roman" w:hAnsi="Times New Roman" w:cs="Times New Roman"/>
          <w:sz w:val="24"/>
          <w:szCs w:val="24"/>
        </w:rPr>
        <w:t>utilizar los recursos e insumos locales  de manera eficiente y sustentable, es importante destacar que también debe respetar los saberes tradicionales y conocimientos locales así como de promover la equidad de género a través del uso de tecnología adecuada además de mejorar la calidad de vida de los habitantes</w:t>
      </w:r>
      <w:r w:rsidR="003243F1">
        <w:rPr>
          <w:rFonts w:ascii="Times New Roman" w:hAnsi="Times New Roman" w:cs="Times New Roman"/>
          <w:sz w:val="24"/>
          <w:szCs w:val="24"/>
        </w:rPr>
        <w:t xml:space="preserve"> (SEÍJA: 2011, p.136)</w:t>
      </w:r>
      <w:r w:rsidRPr="00B367FB">
        <w:rPr>
          <w:rFonts w:ascii="Times New Roman" w:hAnsi="Times New Roman" w:cs="Times New Roman"/>
          <w:sz w:val="24"/>
          <w:szCs w:val="24"/>
        </w:rPr>
        <w:t>.</w:t>
      </w:r>
    </w:p>
    <w:p w:rsidR="00C041AD" w:rsidRPr="00B367FB" w:rsidRDefault="00C041AD" w:rsidP="00C041AD">
      <w:pPr>
        <w:spacing w:after="0" w:line="360" w:lineRule="auto"/>
        <w:jc w:val="both"/>
        <w:rPr>
          <w:rFonts w:ascii="Times New Roman" w:hAnsi="Times New Roman" w:cs="Times New Roman"/>
          <w:sz w:val="24"/>
          <w:szCs w:val="24"/>
        </w:rPr>
      </w:pPr>
      <w:r w:rsidRPr="00B367FB">
        <w:rPr>
          <w:rFonts w:ascii="Times New Roman" w:hAnsi="Times New Roman" w:cs="Times New Roman"/>
          <w:sz w:val="24"/>
          <w:szCs w:val="24"/>
        </w:rPr>
        <w:lastRenderedPageBreak/>
        <w:t>La producción de conejo en traspatio es ideal para la agricultura periurbana por sus características biológicas dada que su alta tasa de fecundidad que asegura una procreación de 20 conejos al año por hembra aun en condiciones poco favorables, por otra parte en condiciones tecnificadas se requieren de 8 a 10 semanas a partir del nacimiento para producir un conejo con 2kg de peso, que sería apto para consumo; en condiciones de traspatio más rusticas regularmente este periodo se vuelve más corto ya que los animales tienen menos stress y sus camadas son menos numerosas lo que les permite alimentarse mejor, por lo tanto se pueden consumir antes</w:t>
      </w:r>
      <w:r w:rsidR="00C55C4B">
        <w:rPr>
          <w:rFonts w:ascii="Times New Roman" w:hAnsi="Times New Roman" w:cs="Times New Roman"/>
          <w:sz w:val="24"/>
          <w:szCs w:val="24"/>
        </w:rPr>
        <w:t xml:space="preserve"> de las 8 semanas</w:t>
      </w:r>
      <w:r w:rsidRPr="00B367FB">
        <w:rPr>
          <w:rFonts w:ascii="Times New Roman" w:hAnsi="Times New Roman" w:cs="Times New Roman"/>
          <w:sz w:val="24"/>
          <w:szCs w:val="24"/>
        </w:rPr>
        <w:t xml:space="preserve">, </w:t>
      </w:r>
      <w:r w:rsidR="00C55C4B">
        <w:rPr>
          <w:rFonts w:ascii="Times New Roman" w:hAnsi="Times New Roman" w:cs="Times New Roman"/>
          <w:sz w:val="24"/>
          <w:szCs w:val="24"/>
        </w:rPr>
        <w:t xml:space="preserve">por otra parte los conejos </w:t>
      </w:r>
      <w:r w:rsidRPr="00B367FB">
        <w:rPr>
          <w:rFonts w:ascii="Times New Roman" w:hAnsi="Times New Roman" w:cs="Times New Roman"/>
          <w:sz w:val="24"/>
          <w:szCs w:val="24"/>
        </w:rPr>
        <w:t>presentan sus cruzas elevada rusticidad por lo cual se adaptan fácilmente a los diversos climas de México</w:t>
      </w:r>
      <w:r w:rsidR="003243F1">
        <w:rPr>
          <w:rFonts w:ascii="Times New Roman" w:hAnsi="Times New Roman" w:cs="Times New Roman"/>
          <w:sz w:val="24"/>
          <w:szCs w:val="24"/>
        </w:rPr>
        <w:t xml:space="preserve"> (BECERRIL: 2009, p.24)</w:t>
      </w:r>
      <w:r w:rsidR="00C03EDF">
        <w:rPr>
          <w:rFonts w:ascii="Times New Roman" w:hAnsi="Times New Roman" w:cs="Times New Roman"/>
          <w:sz w:val="24"/>
          <w:szCs w:val="24"/>
        </w:rPr>
        <w:t>.</w:t>
      </w:r>
    </w:p>
    <w:p w:rsidR="00C041AD" w:rsidRPr="00B367FB" w:rsidRDefault="00C55C4B" w:rsidP="00C041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Ésta</w:t>
      </w:r>
      <w:r w:rsidR="00C041AD" w:rsidRPr="00B367FB">
        <w:rPr>
          <w:rFonts w:ascii="Times New Roman" w:hAnsi="Times New Roman" w:cs="Times New Roman"/>
          <w:sz w:val="24"/>
          <w:szCs w:val="24"/>
        </w:rPr>
        <w:t xml:space="preserve"> es una especie pequeña de fácil manejo ya que ni los conejos adultos ni los gazapos son agresivos ante el trato humano, su poco peso así como su carácter dócil permite que tanto hombres como mujeres, incluso niños y niñas mayores de 12 años puedan manejar el conejal con la misma eficiencia</w:t>
      </w:r>
      <w:r w:rsidR="003243F1">
        <w:rPr>
          <w:rFonts w:ascii="Times New Roman" w:hAnsi="Times New Roman" w:cs="Times New Roman"/>
          <w:sz w:val="24"/>
          <w:szCs w:val="24"/>
        </w:rPr>
        <w:t xml:space="preserve"> (FAO: 1996, p. 28)</w:t>
      </w:r>
      <w:r w:rsidR="00C041AD" w:rsidRPr="00B367FB">
        <w:rPr>
          <w:rFonts w:ascii="Times New Roman" w:hAnsi="Times New Roman" w:cs="Times New Roman"/>
          <w:sz w:val="24"/>
          <w:szCs w:val="24"/>
        </w:rPr>
        <w:t xml:space="preserve">. Su carne alta en proteínas, baja en grasa y colesterol, mejora el contenido de proteína en la dieta además combate la obesidad y diabetes por lo cual se dice que es un alimento </w:t>
      </w:r>
      <w:r w:rsidR="00C041AD" w:rsidRPr="001F6264">
        <w:rPr>
          <w:rFonts w:ascii="Times New Roman" w:hAnsi="Times New Roman" w:cs="Times New Roman"/>
          <w:i/>
          <w:sz w:val="24"/>
          <w:szCs w:val="24"/>
        </w:rPr>
        <w:t>sano</w:t>
      </w:r>
      <w:r w:rsidR="00D201DC">
        <w:rPr>
          <w:rFonts w:ascii="Times New Roman" w:hAnsi="Times New Roman" w:cs="Times New Roman"/>
          <w:i/>
          <w:sz w:val="24"/>
          <w:szCs w:val="24"/>
        </w:rPr>
        <w:t xml:space="preserve"> </w:t>
      </w:r>
      <w:r w:rsidR="00D201DC">
        <w:rPr>
          <w:rFonts w:ascii="Times New Roman" w:hAnsi="Times New Roman" w:cs="Times New Roman"/>
          <w:sz w:val="24"/>
          <w:szCs w:val="24"/>
        </w:rPr>
        <w:t>(CUEQUE, FERRER Y HENAFF: 1989, p. 34)</w:t>
      </w:r>
      <w:r w:rsidR="00C041AD" w:rsidRPr="00B367FB">
        <w:rPr>
          <w:rFonts w:ascii="Times New Roman" w:hAnsi="Times New Roman" w:cs="Times New Roman"/>
          <w:sz w:val="24"/>
          <w:szCs w:val="24"/>
        </w:rPr>
        <w:t xml:space="preserve">; incluso se puede cocinar como otras especies de corral </w:t>
      </w:r>
      <w:r>
        <w:rPr>
          <w:rFonts w:ascii="Times New Roman" w:hAnsi="Times New Roman" w:cs="Times New Roman"/>
          <w:sz w:val="24"/>
          <w:szCs w:val="24"/>
        </w:rPr>
        <w:t>más comunes en la dieta mexicana como lo es</w:t>
      </w:r>
      <w:r w:rsidR="00C041AD" w:rsidRPr="00B367FB">
        <w:rPr>
          <w:rFonts w:ascii="Times New Roman" w:hAnsi="Times New Roman" w:cs="Times New Roman"/>
          <w:sz w:val="24"/>
          <w:szCs w:val="24"/>
        </w:rPr>
        <w:t xml:space="preserve"> el pollo.</w:t>
      </w:r>
    </w:p>
    <w:p w:rsidR="00C041AD" w:rsidRPr="00B367FB" w:rsidRDefault="00C041AD" w:rsidP="00C041AD">
      <w:pPr>
        <w:spacing w:after="0" w:line="360" w:lineRule="auto"/>
        <w:jc w:val="both"/>
        <w:rPr>
          <w:rFonts w:ascii="Times New Roman" w:hAnsi="Times New Roman" w:cs="Times New Roman"/>
          <w:sz w:val="24"/>
          <w:szCs w:val="24"/>
        </w:rPr>
      </w:pPr>
      <w:r w:rsidRPr="00B367FB">
        <w:rPr>
          <w:rFonts w:ascii="Times New Roman" w:hAnsi="Times New Roman" w:cs="Times New Roman"/>
          <w:sz w:val="24"/>
          <w:szCs w:val="24"/>
        </w:rPr>
        <w:t xml:space="preserve">De la cunicultura </w:t>
      </w:r>
      <w:r w:rsidR="00D201DC">
        <w:rPr>
          <w:rFonts w:ascii="Times New Roman" w:hAnsi="Times New Roman" w:cs="Times New Roman"/>
          <w:sz w:val="24"/>
          <w:szCs w:val="24"/>
        </w:rPr>
        <w:t>mexicana</w:t>
      </w:r>
      <w:r w:rsidRPr="00B367FB">
        <w:rPr>
          <w:rFonts w:ascii="Times New Roman" w:hAnsi="Times New Roman" w:cs="Times New Roman"/>
          <w:sz w:val="24"/>
          <w:szCs w:val="24"/>
        </w:rPr>
        <w:t xml:space="preserve"> no existe información suficiente que permita determinar su impacto e importancia a nivel económica y social. En México la cunicultura se desarrolla en un 80% en condiciones de traspatio o familiares</w:t>
      </w:r>
      <w:r w:rsidRPr="00B367FB">
        <w:rPr>
          <w:rStyle w:val="Refdenotaalpie"/>
          <w:rFonts w:ascii="Times New Roman" w:hAnsi="Times New Roman" w:cs="Times New Roman"/>
          <w:sz w:val="24"/>
          <w:szCs w:val="24"/>
        </w:rPr>
        <w:footnoteReference w:id="3"/>
      </w:r>
      <w:r w:rsidRPr="00B367FB">
        <w:rPr>
          <w:rFonts w:ascii="Times New Roman" w:hAnsi="Times New Roman" w:cs="Times New Roman"/>
          <w:sz w:val="24"/>
          <w:szCs w:val="24"/>
        </w:rPr>
        <w:t>; lo que favorece la implementación de la propuesta en condiciones de traspatio con consumo de forrajes locales provenientes de pastos silvestres que no generen un cambio de las condiciones de los ecosistemas locales ni aumente las emisiones de gases de efecto invernadero por la producción o traslado del forraje.</w:t>
      </w:r>
    </w:p>
    <w:p w:rsidR="00C041AD" w:rsidRPr="00B367FB" w:rsidRDefault="00C041AD" w:rsidP="00C041AD">
      <w:pPr>
        <w:spacing w:after="0" w:line="360" w:lineRule="auto"/>
        <w:jc w:val="both"/>
        <w:rPr>
          <w:rFonts w:ascii="Times New Roman" w:hAnsi="Times New Roman" w:cs="Times New Roman"/>
          <w:sz w:val="24"/>
          <w:szCs w:val="24"/>
        </w:rPr>
      </w:pPr>
      <w:r w:rsidRPr="00B367FB">
        <w:rPr>
          <w:rFonts w:ascii="Times New Roman" w:hAnsi="Times New Roman" w:cs="Times New Roman"/>
          <w:sz w:val="24"/>
          <w:szCs w:val="24"/>
        </w:rPr>
        <w:t xml:space="preserve">El proyecto de </w:t>
      </w:r>
      <w:r w:rsidRPr="00B367FB">
        <w:rPr>
          <w:rFonts w:ascii="Times New Roman" w:hAnsi="Times New Roman" w:cs="Times New Roman"/>
          <w:i/>
          <w:sz w:val="24"/>
          <w:szCs w:val="24"/>
        </w:rPr>
        <w:t>cunicultura de traspatio</w:t>
      </w:r>
      <w:r w:rsidRPr="00B367FB">
        <w:rPr>
          <w:rFonts w:ascii="Times New Roman" w:hAnsi="Times New Roman" w:cs="Times New Roman"/>
          <w:sz w:val="24"/>
          <w:szCs w:val="24"/>
        </w:rPr>
        <w:t xml:space="preserve"> busca reactivar la capacidad productiva y de consumo de las comunidades que viven en condiciones de vulnerabilidad ambiental, económica </w:t>
      </w:r>
      <w:r w:rsidR="00D201DC">
        <w:rPr>
          <w:rFonts w:ascii="Times New Roman" w:hAnsi="Times New Roman" w:cs="Times New Roman"/>
          <w:sz w:val="24"/>
          <w:szCs w:val="24"/>
        </w:rPr>
        <w:t>además del</w:t>
      </w:r>
      <w:r w:rsidRPr="00B367FB">
        <w:rPr>
          <w:rFonts w:ascii="Times New Roman" w:hAnsi="Times New Roman" w:cs="Times New Roman"/>
          <w:sz w:val="24"/>
          <w:szCs w:val="24"/>
        </w:rPr>
        <w:t xml:space="preserve"> rezago social. Por otra parte, el proyecto no pretende crear dependencia de los usuarios a la propuesta, sino aumentar el consumo de proteína animal al </w:t>
      </w:r>
      <w:r w:rsidRPr="00B367FB">
        <w:rPr>
          <w:rFonts w:ascii="Times New Roman" w:hAnsi="Times New Roman" w:cs="Times New Roman"/>
          <w:sz w:val="24"/>
          <w:szCs w:val="24"/>
        </w:rPr>
        <w:lastRenderedPageBreak/>
        <w:t>usar como alimento la carne de conejo además de detonar su capacidad productiva y reinsertarlos a la vida económica mejorando sus ingresos al comercializar los conejos excedentes de su autoproducción</w:t>
      </w:r>
      <w:r w:rsidR="00D201DC" w:rsidRPr="00D201DC">
        <w:rPr>
          <w:rFonts w:ascii="Times New Roman" w:hAnsi="Times New Roman" w:cs="Times New Roman"/>
          <w:sz w:val="24"/>
          <w:szCs w:val="24"/>
        </w:rPr>
        <w:t xml:space="preserve"> </w:t>
      </w:r>
      <w:r w:rsidR="00D201DC">
        <w:rPr>
          <w:rFonts w:ascii="Times New Roman" w:hAnsi="Times New Roman" w:cs="Times New Roman"/>
          <w:sz w:val="24"/>
          <w:szCs w:val="24"/>
        </w:rPr>
        <w:t>(CUEQUE, FERRER Y HENAFF: 1989, p. 36)</w:t>
      </w:r>
      <w:r w:rsidRPr="00B367FB">
        <w:rPr>
          <w:rFonts w:ascii="Times New Roman" w:hAnsi="Times New Roman" w:cs="Times New Roman"/>
          <w:sz w:val="24"/>
          <w:szCs w:val="24"/>
        </w:rPr>
        <w:t xml:space="preserve">. </w:t>
      </w:r>
    </w:p>
    <w:p w:rsidR="00C041AD" w:rsidRPr="00B367FB" w:rsidRDefault="00C041AD" w:rsidP="00C041AD">
      <w:pPr>
        <w:spacing w:after="0" w:line="360" w:lineRule="auto"/>
        <w:jc w:val="both"/>
        <w:rPr>
          <w:rFonts w:ascii="Times New Roman" w:hAnsi="Times New Roman" w:cs="Times New Roman"/>
          <w:sz w:val="24"/>
          <w:szCs w:val="24"/>
        </w:rPr>
      </w:pPr>
      <w:r w:rsidRPr="00C55C4B">
        <w:rPr>
          <w:rFonts w:ascii="Times New Roman" w:hAnsi="Times New Roman" w:cs="Times New Roman"/>
          <w:sz w:val="24"/>
          <w:szCs w:val="24"/>
        </w:rPr>
        <w:t xml:space="preserve">La propuesta de la cunicultura de traspatio como una actividad agrícola periurbana supone el vínculo entre elevar el bienestar humano, la expansión de la capacidad productiva y el potencial del desarrollo local. En este sentido se considera que existe interdependencia entre los niveles de nutrición y salud con los del desarrollo ya que estos factores mejoran las condiciones de vida de las personas que de manera paralela detonan actividades productivas, el mercado local y </w:t>
      </w:r>
      <w:r w:rsidR="00D201DC">
        <w:rPr>
          <w:rFonts w:ascii="Times New Roman" w:hAnsi="Times New Roman" w:cs="Times New Roman"/>
          <w:sz w:val="24"/>
          <w:szCs w:val="24"/>
        </w:rPr>
        <w:t>la dinámica</w:t>
      </w:r>
      <w:r w:rsidRPr="00C55C4B">
        <w:rPr>
          <w:rFonts w:ascii="Times New Roman" w:hAnsi="Times New Roman" w:cs="Times New Roman"/>
          <w:sz w:val="24"/>
          <w:szCs w:val="24"/>
        </w:rPr>
        <w:t xml:space="preserve"> económic</w:t>
      </w:r>
      <w:r w:rsidR="00D201DC">
        <w:rPr>
          <w:rFonts w:ascii="Times New Roman" w:hAnsi="Times New Roman" w:cs="Times New Roman"/>
          <w:sz w:val="24"/>
          <w:szCs w:val="24"/>
        </w:rPr>
        <w:t>a</w:t>
      </w:r>
      <w:r w:rsidRPr="00C55C4B">
        <w:rPr>
          <w:rFonts w:ascii="Times New Roman" w:hAnsi="Times New Roman" w:cs="Times New Roman"/>
          <w:sz w:val="24"/>
          <w:szCs w:val="24"/>
        </w:rPr>
        <w:t xml:space="preserve"> de la comunidad; tomando como factor crítico la revaloración de la capacidad productiva de las personas y generar condiciones de auto empleo. Considerando el proceso de generación y acumulación local como una realidad singular inscrita en la realidad </w:t>
      </w:r>
      <w:proofErr w:type="spellStart"/>
      <w:r w:rsidRPr="00C55C4B">
        <w:rPr>
          <w:rFonts w:ascii="Times New Roman" w:hAnsi="Times New Roman" w:cs="Times New Roman"/>
          <w:sz w:val="24"/>
          <w:szCs w:val="24"/>
        </w:rPr>
        <w:t>estructurante</w:t>
      </w:r>
      <w:proofErr w:type="spellEnd"/>
      <w:r w:rsidRPr="00C55C4B">
        <w:rPr>
          <w:rFonts w:ascii="Times New Roman" w:hAnsi="Times New Roman" w:cs="Times New Roman"/>
          <w:sz w:val="24"/>
          <w:szCs w:val="24"/>
        </w:rPr>
        <w:t xml:space="preserve"> del sistema global en el que se encuentra inserta</w:t>
      </w:r>
      <w:r w:rsidRPr="00C55C4B">
        <w:rPr>
          <w:rStyle w:val="Refdenotaalpie"/>
          <w:rFonts w:ascii="Times New Roman" w:hAnsi="Times New Roman" w:cs="Times New Roman"/>
          <w:sz w:val="24"/>
          <w:szCs w:val="24"/>
        </w:rPr>
        <w:footnoteReference w:id="4"/>
      </w:r>
      <w:r w:rsidR="00C55C4B">
        <w:rPr>
          <w:rFonts w:ascii="Times New Roman" w:hAnsi="Times New Roman" w:cs="Times New Roman"/>
          <w:sz w:val="24"/>
          <w:szCs w:val="24"/>
        </w:rPr>
        <w:t>.</w:t>
      </w:r>
    </w:p>
    <w:p w:rsidR="00C041AD" w:rsidRPr="00B367FB" w:rsidRDefault="00C041AD" w:rsidP="00C041AD">
      <w:pPr>
        <w:spacing w:after="0" w:line="360" w:lineRule="auto"/>
        <w:jc w:val="both"/>
        <w:rPr>
          <w:rFonts w:ascii="Times New Roman" w:hAnsi="Times New Roman" w:cs="Times New Roman"/>
          <w:sz w:val="24"/>
          <w:szCs w:val="24"/>
        </w:rPr>
      </w:pPr>
      <w:r w:rsidRPr="00B367FB">
        <w:rPr>
          <w:rFonts w:ascii="Times New Roman" w:hAnsi="Times New Roman" w:cs="Times New Roman"/>
          <w:sz w:val="24"/>
          <w:szCs w:val="24"/>
        </w:rPr>
        <w:t>Si bien es cierto que el proyecto inicialmente parte con la donación de dos hembras gestantes las cuales podrán parir entre 8 y 12 gazapos una vez que concluya el ciclo de gestación, quienes las reciben tienen el compromiso de cuidarlas, alimentarlas, preparar el nido, cuidar de los gazapos hasta que estos alcancen la edad adulta. No se trata de una dadiva, por el contrario se trata de un intercambio de valor a corto plazo, ya que quienes reciben un par de hembras gestantes deberán donar otro par a otros interesados en involucrarse al proyecto.</w:t>
      </w:r>
    </w:p>
    <w:p w:rsidR="00C041AD" w:rsidRPr="00B367FB" w:rsidRDefault="00C041AD" w:rsidP="00C041AD">
      <w:pPr>
        <w:spacing w:after="0" w:line="360" w:lineRule="auto"/>
        <w:jc w:val="both"/>
        <w:rPr>
          <w:rFonts w:ascii="Times New Roman" w:hAnsi="Times New Roman" w:cs="Times New Roman"/>
          <w:sz w:val="24"/>
          <w:szCs w:val="24"/>
        </w:rPr>
      </w:pPr>
      <w:r w:rsidRPr="00B367FB">
        <w:rPr>
          <w:rFonts w:ascii="Times New Roman" w:hAnsi="Times New Roman" w:cs="Times New Roman"/>
          <w:sz w:val="24"/>
          <w:szCs w:val="24"/>
        </w:rPr>
        <w:t>Por otra parte, a fin de incrementar el capital social y humano, los actores involucrados en la propuesta que reciben las hembras gestantes deben participar en cursos no escolarizados de reproducción, crianza, alimentación, sacrificio y cocina del conejo. Paralelamente mediante talleres de sensibilización se trabaj</w:t>
      </w:r>
      <w:r w:rsidR="00C55C4B">
        <w:rPr>
          <w:rFonts w:ascii="Times New Roman" w:hAnsi="Times New Roman" w:cs="Times New Roman"/>
          <w:sz w:val="24"/>
          <w:szCs w:val="24"/>
        </w:rPr>
        <w:t>a</w:t>
      </w:r>
      <w:r w:rsidRPr="00B367FB">
        <w:rPr>
          <w:rFonts w:ascii="Times New Roman" w:hAnsi="Times New Roman" w:cs="Times New Roman"/>
          <w:sz w:val="24"/>
          <w:szCs w:val="24"/>
        </w:rPr>
        <w:t xml:space="preserve"> en equidad de género y gestión autonómic</w:t>
      </w:r>
      <w:r w:rsidR="00C55C4B">
        <w:rPr>
          <w:rFonts w:ascii="Times New Roman" w:hAnsi="Times New Roman" w:cs="Times New Roman"/>
          <w:sz w:val="24"/>
          <w:szCs w:val="24"/>
        </w:rPr>
        <w:t>a de las mujeres. Estos cursos conjuntamente con los</w:t>
      </w:r>
      <w:r w:rsidRPr="00B367FB">
        <w:rPr>
          <w:rFonts w:ascii="Times New Roman" w:hAnsi="Times New Roman" w:cs="Times New Roman"/>
          <w:sz w:val="24"/>
          <w:szCs w:val="24"/>
        </w:rPr>
        <w:t xml:space="preserve"> talleres les permitirán a las y los </w:t>
      </w:r>
      <w:r w:rsidRPr="00B367FB">
        <w:rPr>
          <w:rFonts w:ascii="Times New Roman" w:hAnsi="Times New Roman" w:cs="Times New Roman"/>
          <w:sz w:val="24"/>
          <w:szCs w:val="24"/>
        </w:rPr>
        <w:lastRenderedPageBreak/>
        <w:t xml:space="preserve">participantes aumentar sus capacidades </w:t>
      </w:r>
      <w:r w:rsidR="00C55C4B">
        <w:rPr>
          <w:rFonts w:ascii="Times New Roman" w:hAnsi="Times New Roman" w:cs="Times New Roman"/>
          <w:sz w:val="24"/>
          <w:szCs w:val="24"/>
        </w:rPr>
        <w:t>además de</w:t>
      </w:r>
      <w:r w:rsidRPr="00B367FB">
        <w:rPr>
          <w:rFonts w:ascii="Times New Roman" w:hAnsi="Times New Roman" w:cs="Times New Roman"/>
          <w:sz w:val="24"/>
          <w:szCs w:val="24"/>
        </w:rPr>
        <w:t xml:space="preserve"> habilidades necesarias en la crianza y reproducción de conejos en condiciones de traspatio</w:t>
      </w:r>
      <w:r w:rsidRPr="00B367FB">
        <w:rPr>
          <w:rStyle w:val="Refdenotaalpie"/>
          <w:rFonts w:ascii="Times New Roman" w:hAnsi="Times New Roman" w:cs="Times New Roman"/>
          <w:sz w:val="24"/>
          <w:szCs w:val="24"/>
        </w:rPr>
        <w:footnoteReference w:id="5"/>
      </w:r>
      <w:r w:rsidR="00447A5F">
        <w:rPr>
          <w:rFonts w:ascii="Times New Roman" w:hAnsi="Times New Roman" w:cs="Times New Roman"/>
          <w:sz w:val="24"/>
          <w:szCs w:val="24"/>
        </w:rPr>
        <w:t>.</w:t>
      </w:r>
    </w:p>
    <w:p w:rsidR="00C041AD" w:rsidRPr="00B367FB" w:rsidRDefault="00C041AD" w:rsidP="00C041AD">
      <w:pPr>
        <w:spacing w:after="0" w:line="360" w:lineRule="auto"/>
        <w:jc w:val="both"/>
        <w:rPr>
          <w:rFonts w:ascii="Times New Roman" w:hAnsi="Times New Roman" w:cs="Times New Roman"/>
          <w:sz w:val="24"/>
          <w:szCs w:val="24"/>
        </w:rPr>
      </w:pPr>
      <w:r w:rsidRPr="00B367FB">
        <w:rPr>
          <w:rFonts w:ascii="Times New Roman" w:hAnsi="Times New Roman" w:cs="Times New Roman"/>
          <w:sz w:val="24"/>
          <w:szCs w:val="24"/>
        </w:rPr>
        <w:t>Los participantes en ningún caso reciben dinero o donaciones de alimentos o equipo, sólo reciben el pie de cría del conejal así como la capacitación que le permita lograr la reproducción animal, sensibilizando a los participantes de manera simultánea en los derechos y potenciales de las mujeres. Desde luego reciben recursos materiales (pie de cría) además de recursos intangibles (conocimientos y saberes) que les permiten potencializar sus capacidades, aumentar en lo personal su capital humano y en lo colectivo el capital social</w:t>
      </w:r>
      <w:r w:rsidRPr="00B367FB">
        <w:rPr>
          <w:rStyle w:val="Refdenotaalpie"/>
          <w:rFonts w:ascii="Times New Roman" w:hAnsi="Times New Roman" w:cs="Times New Roman"/>
          <w:sz w:val="24"/>
          <w:szCs w:val="24"/>
        </w:rPr>
        <w:footnoteReference w:id="6"/>
      </w:r>
      <w:r w:rsidR="00447A5F">
        <w:rPr>
          <w:rFonts w:ascii="Times New Roman" w:hAnsi="Times New Roman" w:cs="Times New Roman"/>
          <w:sz w:val="24"/>
          <w:szCs w:val="24"/>
        </w:rPr>
        <w:t>.</w:t>
      </w:r>
    </w:p>
    <w:p w:rsidR="00C041AD" w:rsidRPr="00B367FB" w:rsidRDefault="00C041AD" w:rsidP="00C041AD">
      <w:pPr>
        <w:spacing w:after="0" w:line="360" w:lineRule="auto"/>
        <w:jc w:val="both"/>
        <w:rPr>
          <w:rFonts w:ascii="Times New Roman" w:hAnsi="Times New Roman" w:cs="Times New Roman"/>
          <w:sz w:val="24"/>
          <w:szCs w:val="24"/>
        </w:rPr>
      </w:pPr>
      <w:r w:rsidRPr="00B367FB">
        <w:rPr>
          <w:rFonts w:ascii="Times New Roman" w:hAnsi="Times New Roman" w:cs="Times New Roman"/>
          <w:sz w:val="24"/>
          <w:szCs w:val="24"/>
        </w:rPr>
        <w:t>Así, se ha previsto que los participantes, una vez consolidada una camada que les permita la reproducción en traspatio de conejos, estarán en condiciones de aportar dos conejas gestantes a otras familias que deseen involucrarse en el proyecto. Quienes reciben a las hembras gestantes asumen la responsabilidad de crianza y alimentación de los animales hasta alcanzar un nicho de producción que les asegure un consumo de carne suficiente, en ese momento deberán donar dos hembras en la misma condición que las reciben. De igual forma habrán de trasmitir los saberes que han acumulado en el cuidado y reproducción de los conejos en condiciones de traspatio además de sus experiencias de la participación activa de las mujeres en todo el proceso y en la toma de decisiones.</w:t>
      </w:r>
    </w:p>
    <w:p w:rsidR="00C041AD" w:rsidRPr="00B367FB" w:rsidRDefault="00C041AD" w:rsidP="00C041AD">
      <w:pPr>
        <w:spacing w:after="0" w:line="360" w:lineRule="auto"/>
        <w:jc w:val="both"/>
        <w:rPr>
          <w:rFonts w:ascii="Times New Roman" w:hAnsi="Times New Roman" w:cs="Times New Roman"/>
          <w:sz w:val="24"/>
          <w:szCs w:val="24"/>
        </w:rPr>
      </w:pPr>
      <w:r w:rsidRPr="00B367FB">
        <w:rPr>
          <w:rFonts w:ascii="Times New Roman" w:hAnsi="Times New Roman" w:cs="Times New Roman"/>
          <w:sz w:val="24"/>
          <w:szCs w:val="24"/>
        </w:rPr>
        <w:t xml:space="preserve">En este sentido, se inició el proceso de reproducción del conejo en condiciones de traspatio de acuerdo a los principios de la agricultura periurbana. Con este propósito se entregaron hembras gestantes entre quienes participan en la propuesta, revisando y acondicionando sus patios a fin de garantizar el confort necesario de las hembras para asegurar las condiciones de reproducción. Paralelamente se les mostró formas de alimentación con pastos silvestres nativos y el manejo de excretas como fertilizante orgánico con algún valor comercial o para su uso en el huerto familiar, cuando estos existían. Toda vez que un gran número de participantes son mujeres se ha propiciado una revaloración de su trabajo doméstico, el </w:t>
      </w:r>
      <w:r w:rsidRPr="00B367FB">
        <w:rPr>
          <w:rFonts w:ascii="Times New Roman" w:hAnsi="Times New Roman" w:cs="Times New Roman"/>
          <w:sz w:val="24"/>
          <w:szCs w:val="24"/>
        </w:rPr>
        <w:lastRenderedPageBreak/>
        <w:t>valor que agrega a los productos generados y su capacidad de tomar decisiones dentro del ámbito familiar como de la comunidad.</w:t>
      </w:r>
    </w:p>
    <w:p w:rsidR="00C041AD" w:rsidRDefault="00C041AD" w:rsidP="00C041AD">
      <w:pPr>
        <w:spacing w:after="0" w:line="360" w:lineRule="auto"/>
        <w:jc w:val="both"/>
        <w:rPr>
          <w:rFonts w:ascii="Times New Roman" w:hAnsi="Times New Roman" w:cs="Times New Roman"/>
          <w:sz w:val="24"/>
          <w:szCs w:val="24"/>
        </w:rPr>
      </w:pPr>
      <w:r w:rsidRPr="00B367FB">
        <w:rPr>
          <w:rFonts w:ascii="Times New Roman" w:hAnsi="Times New Roman" w:cs="Times New Roman"/>
          <w:sz w:val="24"/>
          <w:szCs w:val="24"/>
        </w:rPr>
        <w:t xml:space="preserve">Se puede afirmar que la propuesta no realiza una dependencia a incentivos o donaciones, sino que ha impulsado la capacidad productiva de hombres y mujeres en el ámbito local mediante el aumento y revaloración de su capital humano </w:t>
      </w:r>
      <w:r w:rsidR="00FA62E9">
        <w:rPr>
          <w:rFonts w:ascii="Times New Roman" w:hAnsi="Times New Roman" w:cs="Times New Roman"/>
          <w:sz w:val="24"/>
          <w:szCs w:val="24"/>
        </w:rPr>
        <w:t>además de</w:t>
      </w:r>
      <w:r w:rsidRPr="00B367FB">
        <w:rPr>
          <w:rFonts w:ascii="Times New Roman" w:hAnsi="Times New Roman" w:cs="Times New Roman"/>
          <w:sz w:val="24"/>
          <w:szCs w:val="24"/>
        </w:rPr>
        <w:t xml:space="preserve"> social. Es cierto que la entrega de las hembras gestantes así como los cursos de manejo y reproducción animal son </w:t>
      </w:r>
      <w:r w:rsidRPr="00B367FB">
        <w:rPr>
          <w:rFonts w:ascii="Times New Roman" w:hAnsi="Times New Roman" w:cs="Times New Roman"/>
          <w:i/>
          <w:sz w:val="24"/>
          <w:szCs w:val="24"/>
        </w:rPr>
        <w:t>un</w:t>
      </w:r>
      <w:r w:rsidRPr="00B367FB">
        <w:rPr>
          <w:rFonts w:ascii="Times New Roman" w:hAnsi="Times New Roman" w:cs="Times New Roman"/>
          <w:sz w:val="24"/>
          <w:szCs w:val="24"/>
        </w:rPr>
        <w:t xml:space="preserve"> </w:t>
      </w:r>
      <w:r w:rsidRPr="00B367FB">
        <w:rPr>
          <w:rFonts w:ascii="Times New Roman" w:hAnsi="Times New Roman" w:cs="Times New Roman"/>
          <w:i/>
          <w:sz w:val="24"/>
          <w:szCs w:val="24"/>
        </w:rPr>
        <w:t>poco de ayuda</w:t>
      </w:r>
      <w:r w:rsidRPr="00B367FB">
        <w:rPr>
          <w:rFonts w:ascii="Times New Roman" w:hAnsi="Times New Roman" w:cs="Times New Roman"/>
          <w:sz w:val="24"/>
          <w:szCs w:val="24"/>
        </w:rPr>
        <w:t xml:space="preserve"> que recibió la comunidad a fin de detonar el desarrollo sustentable local.</w:t>
      </w:r>
    </w:p>
    <w:p w:rsidR="00C041AD" w:rsidRPr="00B367FB" w:rsidRDefault="00C041AD" w:rsidP="00C041AD">
      <w:pPr>
        <w:spacing w:after="0" w:line="360" w:lineRule="auto"/>
        <w:jc w:val="both"/>
        <w:rPr>
          <w:rFonts w:ascii="Times New Roman" w:hAnsi="Times New Roman" w:cs="Times New Roman"/>
          <w:sz w:val="24"/>
          <w:szCs w:val="24"/>
        </w:rPr>
      </w:pPr>
    </w:p>
    <w:p w:rsidR="004E3AFD" w:rsidRDefault="004946AE" w:rsidP="00B367F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Intervención Comunitaria y Características Socioeconómicas</w:t>
      </w:r>
      <w:r w:rsidR="00C041AD">
        <w:rPr>
          <w:rFonts w:ascii="Times New Roman" w:hAnsi="Times New Roman" w:cs="Times New Roman"/>
          <w:b/>
          <w:sz w:val="24"/>
          <w:szCs w:val="24"/>
        </w:rPr>
        <w:t xml:space="preserve"> (metodología)</w:t>
      </w:r>
    </w:p>
    <w:p w:rsidR="00D0386F" w:rsidRPr="00B367FB" w:rsidRDefault="00D0386F" w:rsidP="00993310">
      <w:pPr>
        <w:spacing w:after="0" w:line="360" w:lineRule="auto"/>
        <w:jc w:val="both"/>
        <w:rPr>
          <w:rFonts w:ascii="Times New Roman" w:hAnsi="Times New Roman" w:cs="Times New Roman"/>
          <w:sz w:val="24"/>
          <w:szCs w:val="24"/>
        </w:rPr>
      </w:pPr>
      <w:r w:rsidRPr="00B367FB">
        <w:rPr>
          <w:rFonts w:ascii="Times New Roman" w:hAnsi="Times New Roman" w:cs="Times New Roman"/>
          <w:sz w:val="24"/>
          <w:szCs w:val="24"/>
        </w:rPr>
        <w:t xml:space="preserve">Las familias participantes fueron seleccionadas a partir de sus condiciones de vida y que sus viviendas contaran con un traspatio donde podrían instalar jaulas comerciales, hechizas o improvisadas pero con las condiciones de alojamiento para la reproducción de los conejos. Con este fin se seleccionaron en la primera etapa 10 familias participantes de la comunidad de </w:t>
      </w:r>
      <w:proofErr w:type="spellStart"/>
      <w:r w:rsidRPr="00B367FB">
        <w:rPr>
          <w:rFonts w:ascii="Times New Roman" w:hAnsi="Times New Roman" w:cs="Times New Roman"/>
          <w:sz w:val="24"/>
          <w:szCs w:val="24"/>
        </w:rPr>
        <w:t>Julmiltepec</w:t>
      </w:r>
      <w:proofErr w:type="spellEnd"/>
      <w:r w:rsidRPr="00B367FB">
        <w:rPr>
          <w:rFonts w:ascii="Times New Roman" w:hAnsi="Times New Roman" w:cs="Times New Roman"/>
          <w:sz w:val="24"/>
          <w:szCs w:val="24"/>
        </w:rPr>
        <w:t xml:space="preserve">, que es una comunidad rural del municipio de </w:t>
      </w:r>
      <w:proofErr w:type="spellStart"/>
      <w:r w:rsidRPr="00B367FB">
        <w:rPr>
          <w:rFonts w:ascii="Times New Roman" w:hAnsi="Times New Roman" w:cs="Times New Roman"/>
          <w:sz w:val="24"/>
          <w:szCs w:val="24"/>
        </w:rPr>
        <w:t>Ocuituco</w:t>
      </w:r>
      <w:proofErr w:type="spellEnd"/>
      <w:r w:rsidRPr="00B367FB">
        <w:rPr>
          <w:rFonts w:ascii="Times New Roman" w:hAnsi="Times New Roman" w:cs="Times New Roman"/>
          <w:sz w:val="24"/>
          <w:szCs w:val="24"/>
        </w:rPr>
        <w:t xml:space="preserve"> en la zona </w:t>
      </w:r>
      <w:r>
        <w:rPr>
          <w:rFonts w:ascii="Times New Roman" w:hAnsi="Times New Roman" w:cs="Times New Roman"/>
          <w:sz w:val="24"/>
          <w:szCs w:val="24"/>
        </w:rPr>
        <w:t>en los altos de Morelos</w:t>
      </w:r>
      <w:r w:rsidRPr="00B367FB">
        <w:rPr>
          <w:rFonts w:ascii="Times New Roman" w:hAnsi="Times New Roman" w:cs="Times New Roman"/>
          <w:sz w:val="24"/>
          <w:szCs w:val="24"/>
        </w:rPr>
        <w:t xml:space="preserve">. Las familias involucradas no cumplen con el supuesto de la familia nuclear </w:t>
      </w:r>
      <w:proofErr w:type="spellStart"/>
      <w:r w:rsidRPr="00B367FB">
        <w:rPr>
          <w:rFonts w:ascii="Times New Roman" w:hAnsi="Times New Roman" w:cs="Times New Roman"/>
          <w:sz w:val="24"/>
          <w:szCs w:val="24"/>
        </w:rPr>
        <w:t>monogámica</w:t>
      </w:r>
      <w:proofErr w:type="spellEnd"/>
      <w:r w:rsidRPr="00B367FB">
        <w:rPr>
          <w:rFonts w:ascii="Times New Roman" w:hAnsi="Times New Roman" w:cs="Times New Roman"/>
          <w:sz w:val="24"/>
          <w:szCs w:val="24"/>
        </w:rPr>
        <w:t xml:space="preserve"> ya que en algunos casos son familias monoparentales integrada por dos miembros, aunque existe el caso de un hombre adulto que se seleccionó por sus condiciones de vida.</w:t>
      </w:r>
    </w:p>
    <w:p w:rsidR="00D0386F" w:rsidRPr="00B367FB" w:rsidRDefault="00D0386F" w:rsidP="00D0386F">
      <w:pPr>
        <w:spacing w:after="0" w:line="360" w:lineRule="auto"/>
        <w:jc w:val="both"/>
        <w:rPr>
          <w:rFonts w:ascii="Times New Roman" w:hAnsi="Times New Roman" w:cs="Times New Roman"/>
          <w:sz w:val="24"/>
          <w:szCs w:val="24"/>
        </w:rPr>
      </w:pPr>
      <w:r w:rsidRPr="00B367FB">
        <w:rPr>
          <w:rFonts w:ascii="Times New Roman" w:hAnsi="Times New Roman" w:cs="Times New Roman"/>
          <w:sz w:val="24"/>
          <w:szCs w:val="24"/>
        </w:rPr>
        <w:t xml:space="preserve">La comunidad de </w:t>
      </w:r>
      <w:proofErr w:type="spellStart"/>
      <w:r w:rsidRPr="00B367FB">
        <w:rPr>
          <w:rFonts w:ascii="Times New Roman" w:hAnsi="Times New Roman" w:cs="Times New Roman"/>
          <w:sz w:val="24"/>
          <w:szCs w:val="24"/>
        </w:rPr>
        <w:t>Jumiltepec</w:t>
      </w:r>
      <w:proofErr w:type="spellEnd"/>
      <w:r w:rsidRPr="00B367FB">
        <w:rPr>
          <w:rFonts w:ascii="Times New Roman" w:hAnsi="Times New Roman" w:cs="Times New Roman"/>
          <w:sz w:val="24"/>
          <w:szCs w:val="24"/>
        </w:rPr>
        <w:t xml:space="preserve"> se conceptualizó como un sistema de acción sobre un territorio limitado, </w:t>
      </w:r>
      <w:r w:rsidRPr="00993310">
        <w:rPr>
          <w:rFonts w:ascii="Times New Roman" w:hAnsi="Times New Roman" w:cs="Times New Roman"/>
          <w:sz w:val="24"/>
          <w:szCs w:val="24"/>
        </w:rPr>
        <w:t>capaz de producir valores comunes, sentido de comunidad y bienes localmente gestionados</w:t>
      </w:r>
      <w:r w:rsidR="00993310" w:rsidRPr="00993310">
        <w:rPr>
          <w:rFonts w:ascii="Times New Roman" w:hAnsi="Times New Roman" w:cs="Times New Roman"/>
          <w:sz w:val="24"/>
          <w:szCs w:val="24"/>
        </w:rPr>
        <w:t xml:space="preserve"> (AROCENA: 1997, p. 24)</w:t>
      </w:r>
      <w:r w:rsidRPr="00993310">
        <w:rPr>
          <w:rFonts w:ascii="Times New Roman" w:hAnsi="Times New Roman" w:cs="Times New Roman"/>
          <w:sz w:val="24"/>
          <w:szCs w:val="24"/>
        </w:rPr>
        <w:t>,</w:t>
      </w:r>
      <w:r w:rsidRPr="00B367FB">
        <w:rPr>
          <w:rFonts w:ascii="Times New Roman" w:hAnsi="Times New Roman" w:cs="Times New Roman"/>
          <w:sz w:val="24"/>
          <w:szCs w:val="24"/>
        </w:rPr>
        <w:t xml:space="preserve"> la comunidad es parte de la zona de los altos de Morelos y parte del corredor ecológico </w:t>
      </w:r>
      <w:proofErr w:type="spellStart"/>
      <w:r w:rsidRPr="00B367FB">
        <w:rPr>
          <w:rFonts w:ascii="Times New Roman" w:hAnsi="Times New Roman" w:cs="Times New Roman"/>
          <w:sz w:val="24"/>
          <w:szCs w:val="24"/>
        </w:rPr>
        <w:t>Ajusco-Chichinautzin</w:t>
      </w:r>
      <w:proofErr w:type="spellEnd"/>
      <w:r w:rsidRPr="00B367FB">
        <w:rPr>
          <w:rFonts w:ascii="Times New Roman" w:hAnsi="Times New Roman" w:cs="Times New Roman"/>
          <w:sz w:val="24"/>
          <w:szCs w:val="24"/>
        </w:rPr>
        <w:t>; por lo que mantiene su identidad de pueblo.</w:t>
      </w:r>
      <w:r w:rsidRPr="00B367FB">
        <w:rPr>
          <w:rStyle w:val="Refdenotaalpie"/>
          <w:rFonts w:ascii="Times New Roman" w:hAnsi="Times New Roman" w:cs="Times New Roman"/>
          <w:sz w:val="24"/>
          <w:szCs w:val="24"/>
        </w:rPr>
        <w:footnoteReference w:id="7"/>
      </w:r>
    </w:p>
    <w:p w:rsidR="005C06CD" w:rsidRPr="00D0386F" w:rsidRDefault="00D0386F" w:rsidP="005C06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las familias seleccionadas se les proporcionaron</w:t>
      </w:r>
      <w:r w:rsidRPr="00D0386F">
        <w:rPr>
          <w:rFonts w:ascii="Times New Roman" w:hAnsi="Times New Roman" w:cs="Times New Roman"/>
          <w:sz w:val="24"/>
          <w:szCs w:val="24"/>
        </w:rPr>
        <w:t xml:space="preserve"> dos hembras gestantes </w:t>
      </w:r>
      <w:r>
        <w:rPr>
          <w:rFonts w:ascii="Times New Roman" w:hAnsi="Times New Roman" w:cs="Times New Roman"/>
          <w:sz w:val="24"/>
          <w:szCs w:val="24"/>
        </w:rPr>
        <w:t xml:space="preserve">a fin de </w:t>
      </w:r>
      <w:r w:rsidRPr="00D0386F">
        <w:rPr>
          <w:rFonts w:ascii="Times New Roman" w:hAnsi="Times New Roman" w:cs="Times New Roman"/>
          <w:sz w:val="24"/>
          <w:szCs w:val="24"/>
        </w:rPr>
        <w:t>obten</w:t>
      </w:r>
      <w:r>
        <w:rPr>
          <w:rFonts w:ascii="Times New Roman" w:hAnsi="Times New Roman" w:cs="Times New Roman"/>
          <w:sz w:val="24"/>
          <w:szCs w:val="24"/>
        </w:rPr>
        <w:t>er</w:t>
      </w:r>
      <w:r w:rsidRPr="00D0386F">
        <w:rPr>
          <w:rFonts w:ascii="Times New Roman" w:hAnsi="Times New Roman" w:cs="Times New Roman"/>
          <w:sz w:val="24"/>
          <w:szCs w:val="24"/>
        </w:rPr>
        <w:t xml:space="preserve"> los núcleos</w:t>
      </w:r>
      <w:r>
        <w:rPr>
          <w:rFonts w:ascii="Times New Roman" w:hAnsi="Times New Roman" w:cs="Times New Roman"/>
          <w:sz w:val="24"/>
          <w:szCs w:val="24"/>
        </w:rPr>
        <w:t xml:space="preserve"> de reproducción;</w:t>
      </w:r>
      <w:r w:rsidRPr="00D0386F">
        <w:rPr>
          <w:rFonts w:ascii="Times New Roman" w:hAnsi="Times New Roman" w:cs="Times New Roman"/>
          <w:sz w:val="24"/>
          <w:szCs w:val="24"/>
        </w:rPr>
        <w:t xml:space="preserve"> las </w:t>
      </w:r>
      <w:r w:rsidR="005C06CD">
        <w:rPr>
          <w:rFonts w:ascii="Times New Roman" w:hAnsi="Times New Roman" w:cs="Times New Roman"/>
          <w:sz w:val="24"/>
          <w:szCs w:val="24"/>
        </w:rPr>
        <w:t xml:space="preserve">conejas y los machos sementales. </w:t>
      </w:r>
      <w:r w:rsidRPr="00D0386F">
        <w:rPr>
          <w:rFonts w:ascii="Times New Roman" w:hAnsi="Times New Roman" w:cs="Times New Roman"/>
          <w:sz w:val="24"/>
          <w:szCs w:val="24"/>
        </w:rPr>
        <w:t>Los participantes recibi</w:t>
      </w:r>
      <w:r w:rsidR="005C06CD">
        <w:rPr>
          <w:rFonts w:ascii="Times New Roman" w:hAnsi="Times New Roman" w:cs="Times New Roman"/>
          <w:sz w:val="24"/>
          <w:szCs w:val="24"/>
        </w:rPr>
        <w:t>eron</w:t>
      </w:r>
      <w:r w:rsidRPr="00D0386F">
        <w:rPr>
          <w:rFonts w:ascii="Times New Roman" w:hAnsi="Times New Roman" w:cs="Times New Roman"/>
          <w:sz w:val="24"/>
          <w:szCs w:val="24"/>
        </w:rPr>
        <w:t xml:space="preserve"> capacitación mediante pláticas no escolarizadas sobre el cuidado, manejo y alimentación de los núcleos de producción, así como talleres sobre </w:t>
      </w:r>
      <w:r w:rsidR="00FA62E9">
        <w:rPr>
          <w:rFonts w:ascii="Times New Roman" w:hAnsi="Times New Roman" w:cs="Times New Roman"/>
          <w:sz w:val="24"/>
          <w:szCs w:val="24"/>
        </w:rPr>
        <w:t>compostaje, manejo, sacrificio;</w:t>
      </w:r>
      <w:r w:rsidRPr="00D0386F">
        <w:rPr>
          <w:rFonts w:ascii="Times New Roman" w:hAnsi="Times New Roman" w:cs="Times New Roman"/>
          <w:sz w:val="24"/>
          <w:szCs w:val="24"/>
        </w:rPr>
        <w:t xml:space="preserve"> aprovechamiento de pieles, patas, y colas</w:t>
      </w:r>
      <w:r w:rsidR="005C06CD">
        <w:rPr>
          <w:rFonts w:ascii="Times New Roman" w:hAnsi="Times New Roman" w:cs="Times New Roman"/>
          <w:sz w:val="24"/>
          <w:szCs w:val="24"/>
        </w:rPr>
        <w:t>;</w:t>
      </w:r>
      <w:r w:rsidRPr="00D0386F">
        <w:rPr>
          <w:rFonts w:ascii="Times New Roman" w:hAnsi="Times New Roman" w:cs="Times New Roman"/>
          <w:sz w:val="24"/>
          <w:szCs w:val="24"/>
        </w:rPr>
        <w:t xml:space="preserve"> al inicio del proyecto, previo a la </w:t>
      </w:r>
      <w:r w:rsidRPr="00D0386F">
        <w:rPr>
          <w:rFonts w:ascii="Times New Roman" w:hAnsi="Times New Roman" w:cs="Times New Roman"/>
          <w:sz w:val="24"/>
          <w:szCs w:val="24"/>
        </w:rPr>
        <w:lastRenderedPageBreak/>
        <w:t xml:space="preserve">entrega. El manejo de los </w:t>
      </w:r>
      <w:r w:rsidR="00161BC7">
        <w:rPr>
          <w:rFonts w:ascii="Times New Roman" w:hAnsi="Times New Roman" w:cs="Times New Roman"/>
          <w:sz w:val="24"/>
          <w:szCs w:val="24"/>
        </w:rPr>
        <w:t>animales se reforzó</w:t>
      </w:r>
      <w:r w:rsidRPr="00D0386F">
        <w:rPr>
          <w:rFonts w:ascii="Times New Roman" w:hAnsi="Times New Roman" w:cs="Times New Roman"/>
          <w:sz w:val="24"/>
          <w:szCs w:val="24"/>
        </w:rPr>
        <w:t xml:space="preserve"> de manera práctica al momento de la entrega y posteriormente, recibi</w:t>
      </w:r>
      <w:r w:rsidR="005C06CD">
        <w:rPr>
          <w:rFonts w:ascii="Times New Roman" w:hAnsi="Times New Roman" w:cs="Times New Roman"/>
          <w:sz w:val="24"/>
          <w:szCs w:val="24"/>
        </w:rPr>
        <w:t>eron</w:t>
      </w:r>
      <w:r w:rsidRPr="00D0386F">
        <w:rPr>
          <w:rFonts w:ascii="Times New Roman" w:hAnsi="Times New Roman" w:cs="Times New Roman"/>
          <w:sz w:val="24"/>
          <w:szCs w:val="24"/>
        </w:rPr>
        <w:t xml:space="preserve"> </w:t>
      </w:r>
      <w:r w:rsidR="005C06CD">
        <w:rPr>
          <w:rFonts w:ascii="Times New Roman" w:hAnsi="Times New Roman" w:cs="Times New Roman"/>
          <w:sz w:val="24"/>
          <w:szCs w:val="24"/>
        </w:rPr>
        <w:t xml:space="preserve">visitas de </w:t>
      </w:r>
      <w:r w:rsidRPr="00D0386F">
        <w:rPr>
          <w:rFonts w:ascii="Times New Roman" w:hAnsi="Times New Roman" w:cs="Times New Roman"/>
          <w:sz w:val="24"/>
          <w:szCs w:val="24"/>
        </w:rPr>
        <w:t>asistencia en la reproducción, medidas bás</w:t>
      </w:r>
      <w:r w:rsidR="00161BC7">
        <w:rPr>
          <w:rFonts w:ascii="Times New Roman" w:hAnsi="Times New Roman" w:cs="Times New Roman"/>
          <w:sz w:val="24"/>
          <w:szCs w:val="24"/>
        </w:rPr>
        <w:t xml:space="preserve">icas de sanidad, alimentación, </w:t>
      </w:r>
      <w:r w:rsidRPr="00D0386F">
        <w:rPr>
          <w:rFonts w:ascii="Times New Roman" w:hAnsi="Times New Roman" w:cs="Times New Roman"/>
          <w:sz w:val="24"/>
          <w:szCs w:val="24"/>
        </w:rPr>
        <w:t xml:space="preserve"> cuidad</w:t>
      </w:r>
      <w:r w:rsidR="005C06CD">
        <w:rPr>
          <w:rFonts w:ascii="Times New Roman" w:hAnsi="Times New Roman" w:cs="Times New Roman"/>
          <w:sz w:val="24"/>
          <w:szCs w:val="24"/>
        </w:rPr>
        <w:t>os de los conejos en cautiverio,</w:t>
      </w:r>
      <w:r w:rsidRPr="00D0386F">
        <w:rPr>
          <w:rFonts w:ascii="Times New Roman" w:hAnsi="Times New Roman" w:cs="Times New Roman"/>
          <w:sz w:val="24"/>
          <w:szCs w:val="24"/>
        </w:rPr>
        <w:t xml:space="preserve"> en el sacrificio y aprovechamiento integral</w:t>
      </w:r>
      <w:r w:rsidR="005C06CD">
        <w:rPr>
          <w:rFonts w:ascii="Times New Roman" w:hAnsi="Times New Roman" w:cs="Times New Roman"/>
          <w:sz w:val="24"/>
          <w:szCs w:val="24"/>
        </w:rPr>
        <w:t>;</w:t>
      </w:r>
      <w:r w:rsidRPr="00D0386F">
        <w:rPr>
          <w:rFonts w:ascii="Times New Roman" w:hAnsi="Times New Roman" w:cs="Times New Roman"/>
          <w:sz w:val="24"/>
          <w:szCs w:val="24"/>
        </w:rPr>
        <w:t xml:space="preserve"> tanto </w:t>
      </w:r>
      <w:r w:rsidR="00161BC7">
        <w:rPr>
          <w:rFonts w:ascii="Times New Roman" w:hAnsi="Times New Roman" w:cs="Times New Roman"/>
          <w:sz w:val="24"/>
          <w:szCs w:val="24"/>
        </w:rPr>
        <w:t>en la</w:t>
      </w:r>
      <w:r w:rsidRPr="00D0386F">
        <w:rPr>
          <w:rFonts w:ascii="Times New Roman" w:hAnsi="Times New Roman" w:cs="Times New Roman"/>
          <w:sz w:val="24"/>
          <w:szCs w:val="24"/>
        </w:rPr>
        <w:t xml:space="preserve"> comercialización a pequeña escala como </w:t>
      </w:r>
      <w:r w:rsidR="00161BC7">
        <w:rPr>
          <w:rFonts w:ascii="Times New Roman" w:hAnsi="Times New Roman" w:cs="Times New Roman"/>
          <w:sz w:val="24"/>
          <w:szCs w:val="24"/>
        </w:rPr>
        <w:t>en</w:t>
      </w:r>
      <w:r w:rsidRPr="00D0386F">
        <w:rPr>
          <w:rFonts w:ascii="Times New Roman" w:hAnsi="Times New Roman" w:cs="Times New Roman"/>
          <w:sz w:val="24"/>
          <w:szCs w:val="24"/>
        </w:rPr>
        <w:t xml:space="preserve"> el autoconsumo.</w:t>
      </w:r>
      <w:r w:rsidR="005C06CD" w:rsidRPr="005C06CD">
        <w:rPr>
          <w:rFonts w:ascii="Times New Roman" w:hAnsi="Times New Roman" w:cs="Times New Roman"/>
          <w:sz w:val="24"/>
          <w:szCs w:val="24"/>
        </w:rPr>
        <w:t xml:space="preserve"> </w:t>
      </w:r>
      <w:r w:rsidR="005C06CD" w:rsidRPr="00D0386F">
        <w:rPr>
          <w:rFonts w:ascii="Times New Roman" w:hAnsi="Times New Roman" w:cs="Times New Roman"/>
          <w:sz w:val="24"/>
          <w:szCs w:val="24"/>
        </w:rPr>
        <w:t>Finalmente, se solicit</w:t>
      </w:r>
      <w:r w:rsidR="00161BC7">
        <w:rPr>
          <w:rFonts w:ascii="Times New Roman" w:hAnsi="Times New Roman" w:cs="Times New Roman"/>
          <w:sz w:val="24"/>
          <w:szCs w:val="24"/>
        </w:rPr>
        <w:t>ó</w:t>
      </w:r>
      <w:r w:rsidR="005C06CD" w:rsidRPr="00D0386F">
        <w:rPr>
          <w:rFonts w:ascii="Times New Roman" w:hAnsi="Times New Roman" w:cs="Times New Roman"/>
          <w:sz w:val="24"/>
          <w:szCs w:val="24"/>
        </w:rPr>
        <w:t xml:space="preserve"> a cada familia beneficiada entregar un par de conejas gestantes a una familia de la comunidad que desee incorporarse en la misma dinámica.</w:t>
      </w:r>
    </w:p>
    <w:p w:rsidR="00B92CF7" w:rsidRPr="00B367FB" w:rsidRDefault="001626FA" w:rsidP="00B367FB">
      <w:pPr>
        <w:spacing w:after="0" w:line="360" w:lineRule="auto"/>
        <w:jc w:val="both"/>
        <w:rPr>
          <w:rFonts w:ascii="Times New Roman" w:hAnsi="Times New Roman" w:cs="Times New Roman"/>
          <w:sz w:val="24"/>
          <w:szCs w:val="24"/>
        </w:rPr>
      </w:pPr>
      <w:r w:rsidRPr="00B367FB">
        <w:rPr>
          <w:rFonts w:ascii="Times New Roman" w:hAnsi="Times New Roman" w:cs="Times New Roman"/>
          <w:sz w:val="24"/>
          <w:szCs w:val="24"/>
        </w:rPr>
        <w:t xml:space="preserve">El </w:t>
      </w:r>
      <w:r w:rsidR="00DD03F2" w:rsidRPr="00B367FB">
        <w:rPr>
          <w:rFonts w:ascii="Times New Roman" w:hAnsi="Times New Roman" w:cs="Times New Roman"/>
          <w:sz w:val="24"/>
          <w:szCs w:val="24"/>
        </w:rPr>
        <w:t>inicio de la intervención en esta población</w:t>
      </w:r>
      <w:r w:rsidRPr="00B367FB">
        <w:rPr>
          <w:rFonts w:ascii="Times New Roman" w:hAnsi="Times New Roman" w:cs="Times New Roman"/>
          <w:sz w:val="24"/>
          <w:szCs w:val="24"/>
        </w:rPr>
        <w:t xml:space="preserve"> se realizó de manera dialogal, se trabajó en comunidad a fin de visualizar a los y las interesadas, consultándoles e invo</w:t>
      </w:r>
      <w:r w:rsidR="00D0386F">
        <w:rPr>
          <w:rFonts w:ascii="Times New Roman" w:hAnsi="Times New Roman" w:cs="Times New Roman"/>
          <w:sz w:val="24"/>
          <w:szCs w:val="24"/>
        </w:rPr>
        <w:t>lucrándoles en la propuesta. Así fueron seleccionadas 10 familias con los siguientes criterios de inclusión: el jefe de familia debe estar de acuerdo y firmar una carta de consentimiento informado, contar con un traspatio de al menos 9m</w:t>
      </w:r>
      <w:r w:rsidR="00D0386F" w:rsidRPr="00161BC7">
        <w:rPr>
          <w:rFonts w:ascii="Times New Roman" w:hAnsi="Times New Roman" w:cs="Times New Roman"/>
          <w:sz w:val="24"/>
          <w:szCs w:val="24"/>
          <w:vertAlign w:val="superscript"/>
        </w:rPr>
        <w:t>2</w:t>
      </w:r>
      <w:r w:rsidR="00D0386F">
        <w:rPr>
          <w:rFonts w:ascii="Times New Roman" w:hAnsi="Times New Roman" w:cs="Times New Roman"/>
          <w:sz w:val="24"/>
          <w:szCs w:val="24"/>
        </w:rPr>
        <w:t xml:space="preserve"> (0.85 m</w:t>
      </w:r>
      <w:r w:rsidR="00D0386F" w:rsidRPr="00161BC7">
        <w:rPr>
          <w:rFonts w:ascii="Times New Roman" w:hAnsi="Times New Roman" w:cs="Times New Roman"/>
          <w:sz w:val="24"/>
          <w:szCs w:val="24"/>
          <w:vertAlign w:val="superscript"/>
        </w:rPr>
        <w:t>2</w:t>
      </w:r>
      <w:r w:rsidR="00D0386F">
        <w:rPr>
          <w:rFonts w:ascii="Times New Roman" w:hAnsi="Times New Roman" w:cs="Times New Roman"/>
          <w:sz w:val="24"/>
          <w:szCs w:val="24"/>
        </w:rPr>
        <w:t xml:space="preserve"> como espacio vital de una coneja y sus gazapos), comprometerse a asistir a capacitación sobre la crianza del conejo así como equidad de género y contestar el </w:t>
      </w:r>
      <w:r w:rsidR="00D0386F" w:rsidRPr="00B367FB">
        <w:rPr>
          <w:rFonts w:ascii="Times New Roman" w:hAnsi="Times New Roman" w:cs="Times New Roman"/>
          <w:sz w:val="24"/>
          <w:szCs w:val="24"/>
        </w:rPr>
        <w:t>Cuestionario Único de Información Socioeconómica (CUIS) validado por la Secretaría</w:t>
      </w:r>
      <w:r w:rsidR="00D0386F">
        <w:rPr>
          <w:rFonts w:ascii="Times New Roman" w:hAnsi="Times New Roman" w:cs="Times New Roman"/>
          <w:sz w:val="24"/>
          <w:szCs w:val="24"/>
        </w:rPr>
        <w:t xml:space="preserve"> de Desarrollo Social </w:t>
      </w:r>
      <w:r w:rsidR="00993310">
        <w:rPr>
          <w:rFonts w:ascii="Times New Roman" w:hAnsi="Times New Roman" w:cs="Times New Roman"/>
          <w:sz w:val="24"/>
          <w:szCs w:val="24"/>
        </w:rPr>
        <w:t xml:space="preserve">de México </w:t>
      </w:r>
      <w:r w:rsidR="00D0386F">
        <w:rPr>
          <w:rFonts w:ascii="Times New Roman" w:hAnsi="Times New Roman" w:cs="Times New Roman"/>
          <w:sz w:val="24"/>
          <w:szCs w:val="24"/>
        </w:rPr>
        <w:t>(SEDESOL).</w:t>
      </w:r>
    </w:p>
    <w:p w:rsidR="00FE2F2C" w:rsidRPr="00B367FB" w:rsidRDefault="005C06CD" w:rsidP="00B367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Desde la aplicación de los cuestionarios a las familias participantes, se realizó una inspección a las viviendas de l</w:t>
      </w:r>
      <w:r w:rsidR="00B92CF7" w:rsidRPr="00B367FB">
        <w:rPr>
          <w:rFonts w:ascii="Times New Roman" w:hAnsi="Times New Roman" w:cs="Times New Roman"/>
          <w:sz w:val="24"/>
          <w:szCs w:val="24"/>
        </w:rPr>
        <w:t xml:space="preserve">as familias participantes, en las  que viven 29 individuos en núcleos familiares integrados por una persona como mínimo y hasta cinco integrantes como máximo (dos padres con tres hijos).  A fin de conocer sus condiciones socioeconómicas se les aplicó </w:t>
      </w:r>
      <w:r w:rsidR="00D0386F">
        <w:rPr>
          <w:rFonts w:ascii="Times New Roman" w:hAnsi="Times New Roman" w:cs="Times New Roman"/>
          <w:sz w:val="24"/>
          <w:szCs w:val="24"/>
        </w:rPr>
        <w:t xml:space="preserve">el CUIS </w:t>
      </w:r>
      <w:r w:rsidR="00B92CF7" w:rsidRPr="00B367FB">
        <w:rPr>
          <w:rFonts w:ascii="Times New Roman" w:hAnsi="Times New Roman" w:cs="Times New Roman"/>
          <w:sz w:val="24"/>
          <w:szCs w:val="24"/>
        </w:rPr>
        <w:t xml:space="preserve">que consta de 62 reactivos y que fue aplicado de manera completa en cada caso a un adulto jefe de familia o su conyugue. La mayoría de las personas que integran las familias son adultos mayores de 18 años, ya que 65% son mayores de edad en tanto que el 35% tiene 17 años o menos, siendo el promedio de edad de 30 años; la mayoría de los participantes son mujeres ya que los participantes 15 pertenecen al sexo femenino por 14 del sexo masculino. </w:t>
      </w:r>
    </w:p>
    <w:p w:rsidR="00B92CF7" w:rsidRPr="00B367FB" w:rsidRDefault="00B92CF7" w:rsidP="00B367FB">
      <w:pPr>
        <w:spacing w:after="0" w:line="360" w:lineRule="auto"/>
        <w:jc w:val="both"/>
        <w:rPr>
          <w:rFonts w:ascii="Times New Roman" w:hAnsi="Times New Roman" w:cs="Times New Roman"/>
          <w:sz w:val="24"/>
          <w:szCs w:val="24"/>
        </w:rPr>
      </w:pPr>
      <w:r w:rsidRPr="00B367FB">
        <w:rPr>
          <w:rFonts w:ascii="Times New Roman" w:hAnsi="Times New Roman" w:cs="Times New Roman"/>
          <w:sz w:val="24"/>
          <w:szCs w:val="24"/>
        </w:rPr>
        <w:t xml:space="preserve">En cuanto a su educación, el 82% dijo saber leer y escribir en tanto que el 18% restante se declaró analfabeto (todas las personas que admitieron ser analfabetos son mayores de 60 años). Respecto a su escolaridad 17% de las personas que integran la muestra no han asistido nunca a la escuela, ya sea que son niños de 2 años o menos (3 casos) así como adultos mayores que en su vida tuvieron oportunidad de ir a la escuela (2 casos). </w:t>
      </w:r>
      <w:r w:rsidR="00DD03F2" w:rsidRPr="00B367FB">
        <w:rPr>
          <w:rFonts w:ascii="Times New Roman" w:hAnsi="Times New Roman" w:cs="Times New Roman"/>
          <w:sz w:val="24"/>
          <w:szCs w:val="24"/>
        </w:rPr>
        <w:t xml:space="preserve">La mayoría de los participantes </w:t>
      </w:r>
      <w:r w:rsidRPr="00B367FB">
        <w:rPr>
          <w:rFonts w:ascii="Times New Roman" w:hAnsi="Times New Roman" w:cs="Times New Roman"/>
          <w:sz w:val="24"/>
          <w:szCs w:val="24"/>
        </w:rPr>
        <w:t xml:space="preserve">llegó a estudios de secundaria con una frecuencia relativa de 34%, por el 28% con primaria, 14% con preparatoria, 3% con estudios profesionales y un </w:t>
      </w:r>
      <w:r w:rsidRPr="00B367FB">
        <w:rPr>
          <w:rFonts w:ascii="Times New Roman" w:hAnsi="Times New Roman" w:cs="Times New Roman"/>
          <w:sz w:val="24"/>
          <w:szCs w:val="24"/>
        </w:rPr>
        <w:lastRenderedPageBreak/>
        <w:t>3% que estudia en el jardín de niños. Ninguno de los integrantes de la muestra dijo ser hablante de alguna lengua indígena o considerarse indígena.</w:t>
      </w:r>
    </w:p>
    <w:p w:rsidR="00B92CF7" w:rsidRPr="00B367FB" w:rsidRDefault="00B92CF7" w:rsidP="00B367FB">
      <w:pPr>
        <w:spacing w:after="0" w:line="360" w:lineRule="auto"/>
        <w:jc w:val="both"/>
        <w:rPr>
          <w:rFonts w:ascii="Times New Roman" w:hAnsi="Times New Roman" w:cs="Times New Roman"/>
          <w:sz w:val="24"/>
          <w:szCs w:val="24"/>
        </w:rPr>
      </w:pPr>
      <w:r w:rsidRPr="00B367FB">
        <w:rPr>
          <w:rFonts w:ascii="Times New Roman" w:hAnsi="Times New Roman" w:cs="Times New Roman"/>
          <w:sz w:val="24"/>
          <w:szCs w:val="24"/>
        </w:rPr>
        <w:t xml:space="preserve">Respecto a sus ocupaciones, </w:t>
      </w:r>
      <w:r w:rsidR="004F39AF" w:rsidRPr="00B367FB">
        <w:rPr>
          <w:rFonts w:ascii="Times New Roman" w:hAnsi="Times New Roman" w:cs="Times New Roman"/>
          <w:sz w:val="24"/>
          <w:szCs w:val="24"/>
        </w:rPr>
        <w:t>la mayoría</w:t>
      </w:r>
      <w:r w:rsidRPr="00B367FB">
        <w:rPr>
          <w:rFonts w:ascii="Times New Roman" w:hAnsi="Times New Roman" w:cs="Times New Roman"/>
          <w:sz w:val="24"/>
          <w:szCs w:val="24"/>
        </w:rPr>
        <w:t xml:space="preserve"> son personas que trabajan a fin de obtener un ingreso</w:t>
      </w:r>
      <w:r w:rsidR="00FE2F2C" w:rsidRPr="00B367FB">
        <w:rPr>
          <w:rFonts w:ascii="Times New Roman" w:hAnsi="Times New Roman" w:cs="Times New Roman"/>
          <w:sz w:val="24"/>
          <w:szCs w:val="24"/>
        </w:rPr>
        <w:t xml:space="preserve"> (</w:t>
      </w:r>
      <w:r w:rsidRPr="00B367FB">
        <w:rPr>
          <w:rFonts w:ascii="Times New Roman" w:hAnsi="Times New Roman" w:cs="Times New Roman"/>
          <w:sz w:val="24"/>
          <w:szCs w:val="24"/>
        </w:rPr>
        <w:t>31%</w:t>
      </w:r>
      <w:r w:rsidR="00FE2F2C" w:rsidRPr="00B367FB">
        <w:rPr>
          <w:rFonts w:ascii="Times New Roman" w:hAnsi="Times New Roman" w:cs="Times New Roman"/>
          <w:sz w:val="24"/>
          <w:szCs w:val="24"/>
        </w:rPr>
        <w:t>)</w:t>
      </w:r>
      <w:r w:rsidRPr="00B367FB">
        <w:rPr>
          <w:rFonts w:ascii="Times New Roman" w:hAnsi="Times New Roman" w:cs="Times New Roman"/>
          <w:sz w:val="24"/>
          <w:szCs w:val="24"/>
        </w:rPr>
        <w:t xml:space="preserve"> </w:t>
      </w:r>
      <w:r w:rsidR="00FE2F2C" w:rsidRPr="00B367FB">
        <w:rPr>
          <w:rFonts w:ascii="Times New Roman" w:hAnsi="Times New Roman" w:cs="Times New Roman"/>
          <w:sz w:val="24"/>
          <w:szCs w:val="24"/>
        </w:rPr>
        <w:t xml:space="preserve">o </w:t>
      </w:r>
      <w:r w:rsidRPr="00B367FB">
        <w:rPr>
          <w:rFonts w:ascii="Times New Roman" w:hAnsi="Times New Roman" w:cs="Times New Roman"/>
          <w:sz w:val="24"/>
          <w:szCs w:val="24"/>
        </w:rPr>
        <w:t xml:space="preserve">realizan trabajo doméstico sin remuneración </w:t>
      </w:r>
      <w:r w:rsidR="00FE2F2C" w:rsidRPr="00B367FB">
        <w:rPr>
          <w:rFonts w:ascii="Times New Roman" w:hAnsi="Times New Roman" w:cs="Times New Roman"/>
          <w:sz w:val="24"/>
          <w:szCs w:val="24"/>
        </w:rPr>
        <w:t>(</w:t>
      </w:r>
      <w:r w:rsidRPr="00B367FB">
        <w:rPr>
          <w:rFonts w:ascii="Times New Roman" w:hAnsi="Times New Roman" w:cs="Times New Roman"/>
          <w:sz w:val="24"/>
          <w:szCs w:val="24"/>
        </w:rPr>
        <w:t>31%</w:t>
      </w:r>
      <w:r w:rsidR="00FE2F2C" w:rsidRPr="00B367FB">
        <w:rPr>
          <w:rFonts w:ascii="Times New Roman" w:hAnsi="Times New Roman" w:cs="Times New Roman"/>
          <w:sz w:val="24"/>
          <w:szCs w:val="24"/>
        </w:rPr>
        <w:t>)</w:t>
      </w:r>
      <w:r w:rsidRPr="00B367FB">
        <w:rPr>
          <w:rFonts w:ascii="Times New Roman" w:hAnsi="Times New Roman" w:cs="Times New Roman"/>
          <w:sz w:val="24"/>
          <w:szCs w:val="24"/>
        </w:rPr>
        <w:t xml:space="preserve">, en tanto que </w:t>
      </w:r>
      <w:r w:rsidR="00161BC7">
        <w:rPr>
          <w:rFonts w:ascii="Times New Roman" w:hAnsi="Times New Roman" w:cs="Times New Roman"/>
          <w:sz w:val="24"/>
          <w:szCs w:val="24"/>
        </w:rPr>
        <w:t xml:space="preserve">los adolecentes y niños </w:t>
      </w:r>
      <w:r w:rsidRPr="00B367FB">
        <w:rPr>
          <w:rFonts w:ascii="Times New Roman" w:hAnsi="Times New Roman" w:cs="Times New Roman"/>
          <w:sz w:val="24"/>
          <w:szCs w:val="24"/>
        </w:rPr>
        <w:t>siguen estudiando</w:t>
      </w:r>
      <w:r w:rsidR="00161BC7">
        <w:rPr>
          <w:rFonts w:ascii="Times New Roman" w:hAnsi="Times New Roman" w:cs="Times New Roman"/>
          <w:sz w:val="24"/>
          <w:szCs w:val="24"/>
        </w:rPr>
        <w:t xml:space="preserve"> o en casa y no trabajan (</w:t>
      </w:r>
      <w:r w:rsidR="00161BC7" w:rsidRPr="00B367FB">
        <w:rPr>
          <w:rFonts w:ascii="Times New Roman" w:hAnsi="Times New Roman" w:cs="Times New Roman"/>
          <w:sz w:val="24"/>
          <w:szCs w:val="24"/>
        </w:rPr>
        <w:t>27%</w:t>
      </w:r>
      <w:r w:rsidR="00161BC7">
        <w:rPr>
          <w:rFonts w:ascii="Times New Roman" w:hAnsi="Times New Roman" w:cs="Times New Roman"/>
          <w:sz w:val="24"/>
          <w:szCs w:val="24"/>
        </w:rPr>
        <w:t>)</w:t>
      </w:r>
      <w:r w:rsidRPr="00B367FB">
        <w:rPr>
          <w:rFonts w:ascii="Times New Roman" w:hAnsi="Times New Roman" w:cs="Times New Roman"/>
          <w:sz w:val="24"/>
          <w:szCs w:val="24"/>
        </w:rPr>
        <w:t xml:space="preserve">. En términos generales se puede decir que sólo una de cada tres personas que integra la muestra </w:t>
      </w:r>
      <w:proofErr w:type="gramStart"/>
      <w:r w:rsidR="005C06CD" w:rsidRPr="00B367FB">
        <w:rPr>
          <w:rFonts w:ascii="Times New Roman" w:hAnsi="Times New Roman" w:cs="Times New Roman"/>
          <w:sz w:val="24"/>
          <w:szCs w:val="24"/>
        </w:rPr>
        <w:t>trabaja</w:t>
      </w:r>
      <w:r w:rsidR="005C06CD">
        <w:rPr>
          <w:rFonts w:ascii="Times New Roman" w:hAnsi="Times New Roman" w:cs="Times New Roman"/>
          <w:sz w:val="24"/>
          <w:szCs w:val="24"/>
        </w:rPr>
        <w:t>n</w:t>
      </w:r>
      <w:proofErr w:type="gramEnd"/>
      <w:r w:rsidR="00FE2F2C" w:rsidRPr="00B367FB">
        <w:rPr>
          <w:rFonts w:ascii="Times New Roman" w:hAnsi="Times New Roman" w:cs="Times New Roman"/>
          <w:sz w:val="24"/>
          <w:szCs w:val="24"/>
        </w:rPr>
        <w:t xml:space="preserve"> a cambio de un sueldo</w:t>
      </w:r>
      <w:r w:rsidRPr="00B367FB">
        <w:rPr>
          <w:rFonts w:ascii="Times New Roman" w:hAnsi="Times New Roman" w:cs="Times New Roman"/>
          <w:sz w:val="24"/>
          <w:szCs w:val="24"/>
        </w:rPr>
        <w:t xml:space="preserve">, en tanto que dos terceras partes </w:t>
      </w:r>
      <w:r w:rsidR="00FE2F2C" w:rsidRPr="00B367FB">
        <w:rPr>
          <w:rFonts w:ascii="Times New Roman" w:hAnsi="Times New Roman" w:cs="Times New Roman"/>
          <w:sz w:val="24"/>
          <w:szCs w:val="24"/>
        </w:rPr>
        <w:t xml:space="preserve">son </w:t>
      </w:r>
      <w:r w:rsidRPr="00B367FB">
        <w:rPr>
          <w:rFonts w:ascii="Times New Roman" w:hAnsi="Times New Roman" w:cs="Times New Roman"/>
          <w:sz w:val="24"/>
          <w:szCs w:val="24"/>
        </w:rPr>
        <w:t xml:space="preserve">dependientes económicamente. De quienes dijeron trabajar, una persona menciono no haber estado ocupado el mes anterior, siendo el ingreso promedio de las personas que trabajan de manera remunerada de 2 mil 885 peso con 70 centavos; así quienes dicen ser jefes de familia (31% de la muestra) trabajan por un sueldo aunque este es raquítico ya que no alcanza </w:t>
      </w:r>
      <w:r w:rsidR="00FE2F2C" w:rsidRPr="00B367FB">
        <w:rPr>
          <w:rFonts w:ascii="Times New Roman" w:hAnsi="Times New Roman" w:cs="Times New Roman"/>
          <w:sz w:val="24"/>
          <w:szCs w:val="24"/>
        </w:rPr>
        <w:t>los 7</w:t>
      </w:r>
      <w:r w:rsidRPr="00B367FB">
        <w:rPr>
          <w:rFonts w:ascii="Times New Roman" w:hAnsi="Times New Roman" w:cs="Times New Roman"/>
          <w:sz w:val="24"/>
          <w:szCs w:val="24"/>
        </w:rPr>
        <w:t xml:space="preserve"> </w:t>
      </w:r>
      <w:proofErr w:type="spellStart"/>
      <w:r w:rsidRPr="00B367FB">
        <w:rPr>
          <w:rFonts w:ascii="Times New Roman" w:hAnsi="Times New Roman" w:cs="Times New Roman"/>
          <w:sz w:val="24"/>
          <w:szCs w:val="24"/>
        </w:rPr>
        <w:t>USdólar</w:t>
      </w:r>
      <w:proofErr w:type="spellEnd"/>
      <w:r w:rsidRPr="00B367FB">
        <w:rPr>
          <w:rFonts w:ascii="Times New Roman" w:hAnsi="Times New Roman" w:cs="Times New Roman"/>
          <w:sz w:val="24"/>
          <w:szCs w:val="24"/>
        </w:rPr>
        <w:t xml:space="preserve"> al día, con </w:t>
      </w:r>
      <w:r w:rsidR="00FE2F2C" w:rsidRPr="00B367FB">
        <w:rPr>
          <w:rFonts w:ascii="Times New Roman" w:hAnsi="Times New Roman" w:cs="Times New Roman"/>
          <w:sz w:val="24"/>
          <w:szCs w:val="24"/>
        </w:rPr>
        <w:t>esta cantidad de ingresos</w:t>
      </w:r>
      <w:r w:rsidRPr="00B367FB">
        <w:rPr>
          <w:rFonts w:ascii="Times New Roman" w:hAnsi="Times New Roman" w:cs="Times New Roman"/>
          <w:sz w:val="24"/>
          <w:szCs w:val="24"/>
        </w:rPr>
        <w:t xml:space="preserve"> come una familia integrada por tres personas en promedio.</w:t>
      </w:r>
    </w:p>
    <w:p w:rsidR="00B92CF7" w:rsidRPr="00B367FB" w:rsidRDefault="00B92CF7" w:rsidP="00B367FB">
      <w:pPr>
        <w:spacing w:after="0" w:line="360" w:lineRule="auto"/>
        <w:jc w:val="both"/>
        <w:rPr>
          <w:rFonts w:ascii="Times New Roman" w:hAnsi="Times New Roman" w:cs="Times New Roman"/>
          <w:sz w:val="24"/>
          <w:szCs w:val="24"/>
        </w:rPr>
      </w:pPr>
      <w:r w:rsidRPr="00B367FB">
        <w:rPr>
          <w:rFonts w:ascii="Times New Roman" w:hAnsi="Times New Roman" w:cs="Times New Roman"/>
          <w:sz w:val="24"/>
          <w:szCs w:val="24"/>
        </w:rPr>
        <w:t xml:space="preserve">Esta difícil situación económica ya muestra claramente los problemas de alimentación y nutrición de quienes integran la muestra. Incluso de las personas que dijeron trabajar de manera remunerada sólo el 66% recibió un pago el mes anterior a la aplicación del cuestionario; por otra parte sólo uno de los adultos mayores declaro que recibe una pensión de 2 mil pesos mensuales con lo cual se sustenta así mismo, </w:t>
      </w:r>
      <w:r w:rsidR="00AA38C8">
        <w:rPr>
          <w:rFonts w:ascii="Times New Roman" w:hAnsi="Times New Roman" w:cs="Times New Roman"/>
          <w:sz w:val="24"/>
          <w:szCs w:val="24"/>
        </w:rPr>
        <w:t>por otra parte</w:t>
      </w:r>
      <w:r w:rsidRPr="00B367FB">
        <w:rPr>
          <w:rFonts w:ascii="Times New Roman" w:hAnsi="Times New Roman" w:cs="Times New Roman"/>
          <w:sz w:val="24"/>
          <w:szCs w:val="24"/>
        </w:rPr>
        <w:t xml:space="preserve"> ninguno de los encuestados dijo recibir remesas del extranjero por parte de algún familiar.</w:t>
      </w:r>
    </w:p>
    <w:p w:rsidR="00B92CF7" w:rsidRPr="00B367FB" w:rsidRDefault="00B92CF7" w:rsidP="00B367FB">
      <w:pPr>
        <w:spacing w:after="0" w:line="360" w:lineRule="auto"/>
        <w:jc w:val="both"/>
        <w:rPr>
          <w:rFonts w:ascii="Times New Roman" w:hAnsi="Times New Roman" w:cs="Times New Roman"/>
          <w:sz w:val="24"/>
          <w:szCs w:val="24"/>
        </w:rPr>
      </w:pPr>
      <w:r w:rsidRPr="00B367FB">
        <w:rPr>
          <w:rFonts w:ascii="Times New Roman" w:hAnsi="Times New Roman" w:cs="Times New Roman"/>
          <w:sz w:val="24"/>
          <w:szCs w:val="24"/>
        </w:rPr>
        <w:t>El ingreso se relaciona con el consumo el cual está ligado a la compra de comida, pues como se sabe en los hogares pobres la mayor parte del ingreso se destina a la compra de alimentos. EL 97% de población muestra dijo comer al menos tres veces al día, sin embargo de quienes comen 3 veces por día el 76% aseguró que “…tuvieron una alimentación  basada en muy poca variedad de alimento” y un 24% dijo que “…comieron menos de lo que piensa debieron de comer”. Por otra parte, sólo el 7% admitió que sólo realiza dos comidas al día, las cuales tienen muy poca variedad de alimentos. Es decir, las personas que integran la muestra son en su mayoría gente cuyo ingreso económico no les permite tener una ingesta calórica y proteica adecuada, señalando que en muchos de los casos comen menos de lo que consideran una ración adecuada de alimentos.</w:t>
      </w:r>
    </w:p>
    <w:p w:rsidR="00B92CF7" w:rsidRPr="00B367FB" w:rsidRDefault="00B92CF7" w:rsidP="00B367FB">
      <w:pPr>
        <w:spacing w:after="0" w:line="360" w:lineRule="auto"/>
        <w:jc w:val="both"/>
        <w:rPr>
          <w:rFonts w:ascii="Times New Roman" w:hAnsi="Times New Roman" w:cs="Times New Roman"/>
          <w:sz w:val="24"/>
          <w:szCs w:val="24"/>
        </w:rPr>
      </w:pPr>
      <w:r w:rsidRPr="00B367FB">
        <w:rPr>
          <w:rFonts w:ascii="Times New Roman" w:hAnsi="Times New Roman" w:cs="Times New Roman"/>
          <w:sz w:val="24"/>
          <w:szCs w:val="24"/>
        </w:rPr>
        <w:t xml:space="preserve">Las personas participantes viven en viviendas construidas por ellos mismos,  12 participantes  viven en casas independientes y 19 viven en hogares compartidos. De las viviendas 27% están en terrenos familiares, 9% están en un techo de azotea y 64% de las </w:t>
      </w:r>
      <w:r w:rsidRPr="00B367FB">
        <w:rPr>
          <w:rFonts w:ascii="Times New Roman" w:hAnsi="Times New Roman" w:cs="Times New Roman"/>
          <w:sz w:val="24"/>
          <w:szCs w:val="24"/>
        </w:rPr>
        <w:lastRenderedPageBreak/>
        <w:t xml:space="preserve">viviendas son propias. El 34% de las viviendas tiene 3 cuarto sin contar la cocina, 24% cuenta con 2 cuartos,  20% poseen cuatro habitaciones, 13% tienen cinco cuartos y 7% solo cuentan con un cuarto; esto da una idea del nivel alto de hacinamiento que también se refuerza por el hecho de que el 44% de los encuestados dijo que también duermen en la cocina. </w:t>
      </w:r>
    </w:p>
    <w:p w:rsidR="00B92CF7" w:rsidRDefault="00B92CF7" w:rsidP="00B367FB">
      <w:pPr>
        <w:spacing w:after="0" w:line="360" w:lineRule="auto"/>
        <w:jc w:val="both"/>
        <w:rPr>
          <w:rFonts w:ascii="Times New Roman" w:hAnsi="Times New Roman" w:cs="Times New Roman"/>
          <w:sz w:val="24"/>
          <w:szCs w:val="24"/>
        </w:rPr>
      </w:pPr>
      <w:r w:rsidRPr="00B367FB">
        <w:rPr>
          <w:rFonts w:ascii="Times New Roman" w:hAnsi="Times New Roman" w:cs="Times New Roman"/>
          <w:sz w:val="24"/>
          <w:szCs w:val="24"/>
        </w:rPr>
        <w:t xml:space="preserve">La pobreza de ingresos se refleja también en la precariedad de la construcción de las casas y de los materiales con los cuales dichas casas fueron construidas, el 82% de los hogares encuestados cuenta con pisos de cemento sin recubrimiento y el </w:t>
      </w:r>
      <w:r w:rsidR="00670491" w:rsidRPr="00B367FB">
        <w:rPr>
          <w:rFonts w:ascii="Times New Roman" w:hAnsi="Times New Roman" w:cs="Times New Roman"/>
          <w:sz w:val="24"/>
          <w:szCs w:val="24"/>
        </w:rPr>
        <w:t>1</w:t>
      </w:r>
      <w:r w:rsidRPr="00B367FB">
        <w:rPr>
          <w:rFonts w:ascii="Times New Roman" w:hAnsi="Times New Roman" w:cs="Times New Roman"/>
          <w:sz w:val="24"/>
          <w:szCs w:val="24"/>
        </w:rPr>
        <w:t>8% con pisos de tierra; de la misma forma el 82% de los hogares cuenta con una losa como techumbre en tanto que el 8% tiene laminas por techo., pero el 100% de los hogares está construido con blocks.</w:t>
      </w:r>
    </w:p>
    <w:p w:rsidR="00B367FB" w:rsidRDefault="00B367FB" w:rsidP="00B367FB">
      <w:pPr>
        <w:spacing w:after="0" w:line="360" w:lineRule="auto"/>
        <w:rPr>
          <w:rFonts w:ascii="Times New Roman" w:hAnsi="Times New Roman" w:cs="Times New Roman"/>
          <w:b/>
          <w:sz w:val="24"/>
          <w:szCs w:val="24"/>
        </w:rPr>
      </w:pPr>
    </w:p>
    <w:p w:rsidR="00C36748" w:rsidRPr="00B367FB" w:rsidRDefault="00C36748" w:rsidP="00B367FB">
      <w:pPr>
        <w:spacing w:after="0" w:line="360" w:lineRule="auto"/>
        <w:rPr>
          <w:rFonts w:ascii="Times New Roman" w:hAnsi="Times New Roman" w:cs="Times New Roman"/>
          <w:b/>
          <w:sz w:val="24"/>
          <w:szCs w:val="24"/>
        </w:rPr>
      </w:pPr>
      <w:r w:rsidRPr="00B367FB">
        <w:rPr>
          <w:rFonts w:ascii="Times New Roman" w:hAnsi="Times New Roman" w:cs="Times New Roman"/>
          <w:b/>
          <w:sz w:val="24"/>
          <w:szCs w:val="24"/>
        </w:rPr>
        <w:t xml:space="preserve">Resultados </w:t>
      </w:r>
      <w:r w:rsidR="004946AE">
        <w:rPr>
          <w:rFonts w:ascii="Times New Roman" w:hAnsi="Times New Roman" w:cs="Times New Roman"/>
          <w:b/>
          <w:sz w:val="24"/>
          <w:szCs w:val="24"/>
        </w:rPr>
        <w:t>y Conclusiones P</w:t>
      </w:r>
      <w:r w:rsidRPr="00B367FB">
        <w:rPr>
          <w:rFonts w:ascii="Times New Roman" w:hAnsi="Times New Roman" w:cs="Times New Roman"/>
          <w:b/>
          <w:sz w:val="24"/>
          <w:szCs w:val="24"/>
        </w:rPr>
        <w:t>reliminares</w:t>
      </w:r>
    </w:p>
    <w:p w:rsidR="00B66191" w:rsidRPr="00B367FB" w:rsidRDefault="00B66191" w:rsidP="00AD2F8A">
      <w:pPr>
        <w:spacing w:after="0" w:line="360" w:lineRule="auto"/>
        <w:ind w:firstLine="708"/>
        <w:jc w:val="both"/>
        <w:rPr>
          <w:rFonts w:ascii="Times New Roman" w:hAnsi="Times New Roman" w:cs="Times New Roman"/>
          <w:sz w:val="24"/>
          <w:szCs w:val="24"/>
        </w:rPr>
      </w:pPr>
      <w:r w:rsidRPr="00B367FB">
        <w:rPr>
          <w:rFonts w:ascii="Times New Roman" w:hAnsi="Times New Roman" w:cs="Times New Roman"/>
          <w:sz w:val="24"/>
          <w:szCs w:val="24"/>
        </w:rPr>
        <w:t xml:space="preserve">La crianza de conejos en el traspatio de los hogares </w:t>
      </w:r>
      <w:r w:rsidR="00A32278" w:rsidRPr="00B367FB">
        <w:rPr>
          <w:rFonts w:ascii="Times New Roman" w:hAnsi="Times New Roman" w:cs="Times New Roman"/>
          <w:sz w:val="24"/>
          <w:szCs w:val="24"/>
        </w:rPr>
        <w:t>empobrecidos de la periferia de las ciudades mexicanas puede llegar a ser una estrategia mediante la cual pueden mejorar sus condiciones de vida así como su dieta</w:t>
      </w:r>
      <w:r w:rsidR="00B8424A" w:rsidRPr="00B367FB">
        <w:rPr>
          <w:rFonts w:ascii="Times New Roman" w:hAnsi="Times New Roman" w:cs="Times New Roman"/>
          <w:sz w:val="24"/>
          <w:szCs w:val="24"/>
        </w:rPr>
        <w:t>, que además</w:t>
      </w:r>
      <w:r w:rsidRPr="00B367FB">
        <w:rPr>
          <w:rFonts w:ascii="Times New Roman" w:hAnsi="Times New Roman" w:cs="Times New Roman"/>
          <w:sz w:val="24"/>
          <w:szCs w:val="24"/>
        </w:rPr>
        <w:t xml:space="preserve"> permitirá obtener ingresos económicos de la venta de los excedentes de producción en los mercados locales, con lo que eventualmente se puede mejorar el ingreso familiar en los hogares participantes</w:t>
      </w:r>
      <w:r w:rsidR="00A32278" w:rsidRPr="00B367FB">
        <w:rPr>
          <w:rFonts w:ascii="Times New Roman" w:hAnsi="Times New Roman" w:cs="Times New Roman"/>
          <w:sz w:val="24"/>
          <w:szCs w:val="24"/>
        </w:rPr>
        <w:t>. A</w:t>
      </w:r>
      <w:r w:rsidRPr="00B367FB">
        <w:rPr>
          <w:rFonts w:ascii="Times New Roman" w:hAnsi="Times New Roman" w:cs="Times New Roman"/>
          <w:sz w:val="24"/>
          <w:szCs w:val="24"/>
        </w:rPr>
        <w:t xml:space="preserve">l mismo tiempo que se reactivaría el mercado local al introducir nuevos productos </w:t>
      </w:r>
      <w:r w:rsidR="00241E8B" w:rsidRPr="00B367FB">
        <w:rPr>
          <w:rFonts w:ascii="Times New Roman" w:hAnsi="Times New Roman" w:cs="Times New Roman"/>
          <w:sz w:val="24"/>
          <w:szCs w:val="24"/>
        </w:rPr>
        <w:t>de</w:t>
      </w:r>
      <w:r w:rsidRPr="00B367FB">
        <w:rPr>
          <w:rFonts w:ascii="Times New Roman" w:hAnsi="Times New Roman" w:cs="Times New Roman"/>
          <w:sz w:val="24"/>
          <w:szCs w:val="24"/>
        </w:rPr>
        <w:t xml:space="preserve"> consumo humano, tomando en cuenta que las familias de menores rentas gasta</w:t>
      </w:r>
      <w:r w:rsidR="00BD6B75" w:rsidRPr="00B367FB">
        <w:rPr>
          <w:rFonts w:ascii="Times New Roman" w:hAnsi="Times New Roman" w:cs="Times New Roman"/>
          <w:sz w:val="24"/>
          <w:szCs w:val="24"/>
        </w:rPr>
        <w:t>n</w:t>
      </w:r>
      <w:r w:rsidRPr="00B367FB">
        <w:rPr>
          <w:rFonts w:ascii="Times New Roman" w:hAnsi="Times New Roman" w:cs="Times New Roman"/>
          <w:sz w:val="24"/>
          <w:szCs w:val="24"/>
        </w:rPr>
        <w:t xml:space="preserve"> la mayor par</w:t>
      </w:r>
      <w:r w:rsidR="005F2285" w:rsidRPr="00B367FB">
        <w:rPr>
          <w:rFonts w:ascii="Times New Roman" w:hAnsi="Times New Roman" w:cs="Times New Roman"/>
          <w:sz w:val="24"/>
          <w:szCs w:val="24"/>
        </w:rPr>
        <w:t xml:space="preserve">te de sus ingresos en </w:t>
      </w:r>
      <w:r w:rsidR="00AA38C8">
        <w:rPr>
          <w:rFonts w:ascii="Times New Roman" w:hAnsi="Times New Roman" w:cs="Times New Roman"/>
          <w:sz w:val="24"/>
          <w:szCs w:val="24"/>
        </w:rPr>
        <w:t>comprar comida</w:t>
      </w:r>
      <w:r w:rsidR="005F2285" w:rsidRPr="00B367FB">
        <w:rPr>
          <w:rFonts w:ascii="Times New Roman" w:hAnsi="Times New Roman" w:cs="Times New Roman"/>
          <w:sz w:val="24"/>
          <w:szCs w:val="24"/>
        </w:rPr>
        <w:t xml:space="preserve">, al proveerse de proteína animal de alta calidad mediante una carne magra baja en grasa y colesterol a un costo inferior al de otras especies animales de crianza </w:t>
      </w:r>
      <w:r w:rsidR="00AA38C8">
        <w:rPr>
          <w:rFonts w:ascii="Times New Roman" w:hAnsi="Times New Roman" w:cs="Times New Roman"/>
          <w:sz w:val="24"/>
          <w:szCs w:val="24"/>
        </w:rPr>
        <w:t>aptas al</w:t>
      </w:r>
      <w:r w:rsidR="005F2285" w:rsidRPr="00B367FB">
        <w:rPr>
          <w:rFonts w:ascii="Times New Roman" w:hAnsi="Times New Roman" w:cs="Times New Roman"/>
          <w:sz w:val="24"/>
          <w:szCs w:val="24"/>
        </w:rPr>
        <w:t xml:space="preserve"> consumo humano.</w:t>
      </w:r>
    </w:p>
    <w:p w:rsidR="004946AE" w:rsidRDefault="005F2285" w:rsidP="004946AE">
      <w:pPr>
        <w:spacing w:after="0" w:line="360" w:lineRule="auto"/>
        <w:jc w:val="both"/>
        <w:rPr>
          <w:rFonts w:ascii="Times New Roman" w:hAnsi="Times New Roman" w:cs="Times New Roman"/>
          <w:sz w:val="24"/>
          <w:szCs w:val="24"/>
        </w:rPr>
      </w:pPr>
      <w:r w:rsidRPr="00B367FB">
        <w:rPr>
          <w:rFonts w:ascii="Times New Roman" w:hAnsi="Times New Roman" w:cs="Times New Roman"/>
          <w:sz w:val="24"/>
          <w:szCs w:val="24"/>
        </w:rPr>
        <w:t>Con la cunicultura de traspatio se propiciar una actividad de producción local sustentable de autoconsumo en las comunidades, al introducir en las localidades seleccionadas una especie domestica dócil, de fácil alimentación con vegetación local o sobrantes de la producción de alimentos en los hogares seleccionados. Este tipo de tropilla no demanda cambios drásticos en la organización social, ni en la dinámica familiar; las propias condiciones de los traspatios de las casas no necesitan un equipamiento especial ni para la alimentación ni el manejo de las excretas, mismas que no requieren de un manejo específico, el composteo doméstico permite el uso del excremento como abo</w:t>
      </w:r>
      <w:r w:rsidR="00E82A39" w:rsidRPr="00B367FB">
        <w:rPr>
          <w:rFonts w:ascii="Times New Roman" w:hAnsi="Times New Roman" w:cs="Times New Roman"/>
          <w:sz w:val="24"/>
          <w:szCs w:val="24"/>
        </w:rPr>
        <w:t>n</w:t>
      </w:r>
      <w:r w:rsidRPr="00B367FB">
        <w:rPr>
          <w:rFonts w:ascii="Times New Roman" w:hAnsi="Times New Roman" w:cs="Times New Roman"/>
          <w:sz w:val="24"/>
          <w:szCs w:val="24"/>
        </w:rPr>
        <w:t>o orgánico agrícola o de jardín.</w:t>
      </w:r>
      <w:r w:rsidR="004946AE" w:rsidRPr="004946AE">
        <w:rPr>
          <w:rFonts w:ascii="Times New Roman" w:hAnsi="Times New Roman" w:cs="Times New Roman"/>
          <w:sz w:val="24"/>
          <w:szCs w:val="24"/>
        </w:rPr>
        <w:t xml:space="preserve"> </w:t>
      </w:r>
    </w:p>
    <w:p w:rsidR="004946AE" w:rsidRPr="00B367FB" w:rsidRDefault="004946AE" w:rsidP="004946AE">
      <w:pPr>
        <w:spacing w:after="0" w:line="360" w:lineRule="auto"/>
        <w:jc w:val="both"/>
        <w:rPr>
          <w:rFonts w:ascii="Times New Roman" w:hAnsi="Times New Roman" w:cs="Times New Roman"/>
          <w:sz w:val="24"/>
          <w:szCs w:val="24"/>
        </w:rPr>
      </w:pPr>
      <w:r w:rsidRPr="00B367FB">
        <w:rPr>
          <w:rFonts w:ascii="Times New Roman" w:hAnsi="Times New Roman" w:cs="Times New Roman"/>
          <w:sz w:val="24"/>
          <w:szCs w:val="24"/>
        </w:rPr>
        <w:lastRenderedPageBreak/>
        <w:t>También, se pretende disminuir el impacto ambiental de las personas con menores ingresos que realizan actividades de caza, recolecta de especies pequeñas de flora y/o fauna de la selva baja caducifolia o del bosque tropical húmedo. Estas actividades generan presión a los ecosistemas locales toda vez que las personas con bajos ingresos se valen, muchas veces, de los recursos que ofrecen los ecosistemas que habitan a fin de coadyuvar a la satisfacción de sus necesidades tales como tala para leña, caza de especies menores, recolecta de plantas e insectos, entre otros. Así se prevé que la cunicultura de traspatio en condiciones de agricultura periurbana se consolide como una estrategia de adaptación al Cambio Climático Ambiental, que permitan a las personas y a las comunidades (</w:t>
      </w:r>
      <w:proofErr w:type="spellStart"/>
      <w:r w:rsidRPr="00B367FB">
        <w:rPr>
          <w:rFonts w:ascii="Times New Roman" w:hAnsi="Times New Roman" w:cs="Times New Roman"/>
          <w:sz w:val="24"/>
          <w:szCs w:val="24"/>
        </w:rPr>
        <w:t>semi</w:t>
      </w:r>
      <w:proofErr w:type="spellEnd"/>
      <w:r w:rsidRPr="00B367FB">
        <w:rPr>
          <w:rFonts w:ascii="Times New Roman" w:hAnsi="Times New Roman" w:cs="Times New Roman"/>
          <w:sz w:val="24"/>
          <w:szCs w:val="24"/>
        </w:rPr>
        <w:t>)rurales sustentar su vida disminuyendo su huella ecológica mediante la puesta en práctica del desarrollo sustentable en el contexto de la agricultura periurbana.</w:t>
      </w:r>
    </w:p>
    <w:p w:rsidR="004946AE" w:rsidRDefault="005F2285" w:rsidP="00B367FB">
      <w:pPr>
        <w:spacing w:after="0" w:line="360" w:lineRule="auto"/>
        <w:jc w:val="both"/>
        <w:rPr>
          <w:rFonts w:ascii="Times New Roman" w:hAnsi="Times New Roman" w:cs="Times New Roman"/>
          <w:sz w:val="24"/>
          <w:szCs w:val="24"/>
        </w:rPr>
      </w:pPr>
      <w:r w:rsidRPr="00B367FB">
        <w:rPr>
          <w:rFonts w:ascii="Times New Roman" w:hAnsi="Times New Roman" w:cs="Times New Roman"/>
          <w:sz w:val="24"/>
          <w:szCs w:val="24"/>
        </w:rPr>
        <w:t>Cada coneja puede producir 50 o 60 conejos en promedio al año que es la reproducción objetivo en las mejores condiciones, pero en condiciones de traspatio con algunos criterios mínimos de manejo podemos esperar de 25 a 30 conejos por año, que sacrificados a dos Kg de peso vivo, o 1,100 Kg en canal limpia, (con cabeza) son unos 30 Kg de carne por cada coneja al año. Es decir, se espera que las familias que participan en el proyecto logren producir alrededor de 300 K de carne al año para su propio consumo, considerando que sus criaderos tenga</w:t>
      </w:r>
      <w:r w:rsidR="00045B62" w:rsidRPr="00B367FB">
        <w:rPr>
          <w:rFonts w:ascii="Times New Roman" w:hAnsi="Times New Roman" w:cs="Times New Roman"/>
          <w:sz w:val="24"/>
          <w:szCs w:val="24"/>
        </w:rPr>
        <w:t>n al menos 10 conejas gestantes</w:t>
      </w:r>
      <w:r w:rsidR="003354E8">
        <w:rPr>
          <w:rFonts w:ascii="Times New Roman" w:hAnsi="Times New Roman" w:cs="Times New Roman"/>
          <w:sz w:val="24"/>
          <w:szCs w:val="24"/>
        </w:rPr>
        <w:t xml:space="preserve"> (BECERRIL: 2009, p.33)</w:t>
      </w:r>
      <w:r w:rsidR="00045B62" w:rsidRPr="00B367FB">
        <w:rPr>
          <w:rFonts w:ascii="Times New Roman" w:hAnsi="Times New Roman" w:cs="Times New Roman"/>
          <w:sz w:val="24"/>
          <w:szCs w:val="24"/>
        </w:rPr>
        <w:t>.</w:t>
      </w:r>
      <w:r w:rsidR="005C06CD">
        <w:rPr>
          <w:rFonts w:ascii="Times New Roman" w:hAnsi="Times New Roman" w:cs="Times New Roman"/>
          <w:sz w:val="24"/>
          <w:szCs w:val="24"/>
        </w:rPr>
        <w:t xml:space="preserve"> </w:t>
      </w:r>
    </w:p>
    <w:p w:rsidR="005F2285" w:rsidRPr="00B367FB" w:rsidRDefault="005C06CD" w:rsidP="00B367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ha observado que condiciones de género impiden o favorecen la reproducción óptima del conejar, por ejemplo: un jefe de familia alcanzó a asegurar una reproducción de 100 conejos al mes pues ha instalado a 14 hebras como reproductoras realizando una inversión propia</w:t>
      </w:r>
      <w:r w:rsidR="004946AE">
        <w:rPr>
          <w:rFonts w:ascii="Times New Roman" w:hAnsi="Times New Roman" w:cs="Times New Roman"/>
          <w:sz w:val="24"/>
          <w:szCs w:val="24"/>
        </w:rPr>
        <w:t xml:space="preserve"> tomando los ahorros sin consultar a la pareja o a o</w:t>
      </w:r>
      <w:r w:rsidR="00AA38C8">
        <w:rPr>
          <w:rFonts w:ascii="Times New Roman" w:hAnsi="Times New Roman" w:cs="Times New Roman"/>
          <w:sz w:val="24"/>
          <w:szCs w:val="24"/>
        </w:rPr>
        <w:t>t</w:t>
      </w:r>
      <w:r w:rsidR="004946AE">
        <w:rPr>
          <w:rFonts w:ascii="Times New Roman" w:hAnsi="Times New Roman" w:cs="Times New Roman"/>
          <w:sz w:val="24"/>
          <w:szCs w:val="24"/>
        </w:rPr>
        <w:t>ros miembros de la familia</w:t>
      </w:r>
      <w:r>
        <w:rPr>
          <w:rFonts w:ascii="Times New Roman" w:hAnsi="Times New Roman" w:cs="Times New Roman"/>
          <w:sz w:val="24"/>
          <w:szCs w:val="24"/>
        </w:rPr>
        <w:t xml:space="preserve">; por otra parte se encontró que hay mujeres que quitan a las conejas sus gazapos por considerarlas </w:t>
      </w:r>
      <w:r w:rsidRPr="00AA38C8">
        <w:rPr>
          <w:rFonts w:ascii="Times New Roman" w:hAnsi="Times New Roman" w:cs="Times New Roman"/>
          <w:i/>
          <w:sz w:val="24"/>
          <w:szCs w:val="24"/>
        </w:rPr>
        <w:t>malas madres</w:t>
      </w:r>
      <w:r>
        <w:rPr>
          <w:rFonts w:ascii="Times New Roman" w:hAnsi="Times New Roman" w:cs="Times New Roman"/>
          <w:sz w:val="24"/>
          <w:szCs w:val="24"/>
        </w:rPr>
        <w:t xml:space="preserve"> asumiendo la alimentación de las crías por medio de biberón, por lo que aumenta la mortandad</w:t>
      </w:r>
      <w:r w:rsidR="00AA38C8">
        <w:rPr>
          <w:rFonts w:ascii="Times New Roman" w:hAnsi="Times New Roman" w:cs="Times New Roman"/>
          <w:sz w:val="24"/>
          <w:szCs w:val="24"/>
        </w:rPr>
        <w:t xml:space="preserve"> además del costo de producción</w:t>
      </w:r>
      <w:r>
        <w:rPr>
          <w:rFonts w:ascii="Times New Roman" w:hAnsi="Times New Roman" w:cs="Times New Roman"/>
          <w:sz w:val="24"/>
          <w:szCs w:val="24"/>
        </w:rPr>
        <w:t>.</w:t>
      </w:r>
    </w:p>
    <w:p w:rsidR="00B8424A" w:rsidRPr="00B367FB" w:rsidRDefault="00352116" w:rsidP="00B367FB">
      <w:pPr>
        <w:spacing w:after="0" w:line="360" w:lineRule="auto"/>
        <w:jc w:val="both"/>
        <w:rPr>
          <w:rFonts w:ascii="Times New Roman" w:hAnsi="Times New Roman" w:cs="Times New Roman"/>
          <w:sz w:val="24"/>
          <w:szCs w:val="24"/>
        </w:rPr>
      </w:pPr>
      <w:r w:rsidRPr="00B367FB">
        <w:rPr>
          <w:rFonts w:ascii="Times New Roman" w:hAnsi="Times New Roman" w:cs="Times New Roman"/>
          <w:sz w:val="24"/>
          <w:szCs w:val="24"/>
        </w:rPr>
        <w:t>Conviene</w:t>
      </w:r>
      <w:r w:rsidR="00B8424A" w:rsidRPr="00B367FB">
        <w:rPr>
          <w:rFonts w:ascii="Times New Roman" w:hAnsi="Times New Roman" w:cs="Times New Roman"/>
          <w:sz w:val="24"/>
          <w:szCs w:val="24"/>
        </w:rPr>
        <w:t xml:space="preserve"> resaltar que estos esfuerzos de agricultura periurbana se enmarcan en la producción de traspatio, por lo que el papel de las mujeres es crítico </w:t>
      </w:r>
      <w:r w:rsidR="00B367FB" w:rsidRPr="00B367FB">
        <w:rPr>
          <w:rFonts w:ascii="Times New Roman" w:hAnsi="Times New Roman" w:cs="Times New Roman"/>
          <w:sz w:val="24"/>
          <w:szCs w:val="24"/>
        </w:rPr>
        <w:t>en</w:t>
      </w:r>
      <w:r w:rsidR="00B8424A" w:rsidRPr="00B367FB">
        <w:rPr>
          <w:rFonts w:ascii="Times New Roman" w:hAnsi="Times New Roman" w:cs="Times New Roman"/>
          <w:sz w:val="24"/>
          <w:szCs w:val="24"/>
        </w:rPr>
        <w:t xml:space="preserve"> el éxito de la propuesta. Empero, existe la posibilidad de mantener o reforzar estructuras patriarcales de género que lejos de contribuir a los objetivos de la propuesta propiciarían efectos no deseados, en el sentido de mantener prácticas ancestrales de enajenación, dominación, subsunción y opresión femenina. Se busca generar las condiciones que permitan incluir a </w:t>
      </w:r>
      <w:r w:rsidR="00B8424A" w:rsidRPr="00B367FB">
        <w:rPr>
          <w:rFonts w:ascii="Times New Roman" w:hAnsi="Times New Roman" w:cs="Times New Roman"/>
          <w:sz w:val="24"/>
          <w:szCs w:val="24"/>
        </w:rPr>
        <w:lastRenderedPageBreak/>
        <w:t>las mujeres en acciones de manejo de recursos ambientales, al mismo tiempo que se impulsarán procesos que propicien una equidad de género en términos de la distribución de los beneficios económicos y sociales que puede generar un adecuado manejo de los ecosistemas locales.</w:t>
      </w:r>
    </w:p>
    <w:p w:rsidR="004161B4" w:rsidRDefault="00B8424A" w:rsidP="00B367FB">
      <w:pPr>
        <w:spacing w:after="0" w:line="360" w:lineRule="auto"/>
        <w:jc w:val="both"/>
        <w:rPr>
          <w:rFonts w:ascii="Calibri" w:hAnsi="Calibri"/>
          <w:i/>
          <w:iCs/>
        </w:rPr>
      </w:pPr>
      <w:r w:rsidRPr="00B367FB">
        <w:rPr>
          <w:rFonts w:ascii="Times New Roman" w:hAnsi="Times New Roman" w:cs="Times New Roman"/>
          <w:sz w:val="24"/>
          <w:szCs w:val="24"/>
        </w:rPr>
        <w:t xml:space="preserve">Así la propuesta busca fortalecer </w:t>
      </w:r>
      <w:r w:rsidR="004161B4">
        <w:rPr>
          <w:rFonts w:ascii="Times New Roman" w:hAnsi="Times New Roman" w:cs="Times New Roman"/>
          <w:sz w:val="24"/>
          <w:szCs w:val="24"/>
        </w:rPr>
        <w:t>además de</w:t>
      </w:r>
      <w:r w:rsidRPr="00B367FB">
        <w:rPr>
          <w:rFonts w:ascii="Times New Roman" w:hAnsi="Times New Roman" w:cs="Times New Roman"/>
          <w:sz w:val="24"/>
          <w:szCs w:val="24"/>
        </w:rPr>
        <w:t xml:space="preserve"> valorar el trabajo </w:t>
      </w:r>
      <w:r w:rsidR="00391483" w:rsidRPr="00B367FB">
        <w:rPr>
          <w:rFonts w:ascii="Times New Roman" w:hAnsi="Times New Roman" w:cs="Times New Roman"/>
          <w:sz w:val="24"/>
          <w:szCs w:val="24"/>
        </w:rPr>
        <w:t>no especializado</w:t>
      </w:r>
      <w:r w:rsidRPr="00B367FB">
        <w:rPr>
          <w:rFonts w:ascii="Times New Roman" w:hAnsi="Times New Roman" w:cs="Times New Roman"/>
          <w:sz w:val="24"/>
          <w:szCs w:val="24"/>
        </w:rPr>
        <w:t xml:space="preserve"> al interior de las familias </w:t>
      </w:r>
      <w:r w:rsidR="004161B4">
        <w:rPr>
          <w:rFonts w:ascii="Times New Roman" w:hAnsi="Times New Roman" w:cs="Times New Roman"/>
          <w:sz w:val="24"/>
          <w:szCs w:val="24"/>
        </w:rPr>
        <w:t>así como de las</w:t>
      </w:r>
      <w:r w:rsidRPr="00B367FB">
        <w:rPr>
          <w:rFonts w:ascii="Times New Roman" w:hAnsi="Times New Roman" w:cs="Times New Roman"/>
          <w:sz w:val="24"/>
          <w:szCs w:val="24"/>
        </w:rPr>
        <w:t xml:space="preserve"> comunidades participantes</w:t>
      </w:r>
      <w:r w:rsidR="00391483" w:rsidRPr="00B367FB">
        <w:rPr>
          <w:rFonts w:ascii="Times New Roman" w:hAnsi="Times New Roman" w:cs="Times New Roman"/>
          <w:sz w:val="24"/>
          <w:szCs w:val="24"/>
        </w:rPr>
        <w:t xml:space="preserve">, que al mismo tiempo genere entre éstos la </w:t>
      </w:r>
      <w:r w:rsidRPr="00B367FB">
        <w:rPr>
          <w:rFonts w:ascii="Times New Roman" w:hAnsi="Times New Roman" w:cs="Times New Roman"/>
          <w:sz w:val="24"/>
          <w:szCs w:val="24"/>
        </w:rPr>
        <w:t xml:space="preserve">capacidad de agencia y decisión en la solución de problemas </w:t>
      </w:r>
      <w:r w:rsidR="00391483" w:rsidRPr="00B367FB">
        <w:rPr>
          <w:rFonts w:ascii="Times New Roman" w:hAnsi="Times New Roman" w:cs="Times New Roman"/>
          <w:sz w:val="24"/>
          <w:szCs w:val="24"/>
        </w:rPr>
        <w:t>socioeconómicas, sin que se genere una dependencia hacia factores exógenos.</w:t>
      </w:r>
      <w:bookmarkStart w:id="0" w:name="_GoBack"/>
      <w:bookmarkEnd w:id="0"/>
      <w:r w:rsidR="00AD2F8A">
        <w:rPr>
          <w:rFonts w:ascii="Times New Roman" w:hAnsi="Times New Roman" w:cs="Times New Roman"/>
          <w:sz w:val="24"/>
          <w:szCs w:val="24"/>
        </w:rPr>
        <w:t xml:space="preserve"> En esta primera etapa, que aun no concluye, ha servido como una etapa piloto del proyecto, ahora se busca el financiamiento del CONACYT a fin de tener una mayor presencia </w:t>
      </w:r>
      <w:r w:rsidR="004161B4">
        <w:rPr>
          <w:rFonts w:ascii="Times New Roman" w:hAnsi="Times New Roman" w:cs="Times New Roman"/>
          <w:sz w:val="24"/>
          <w:szCs w:val="24"/>
        </w:rPr>
        <w:t>nacional</w:t>
      </w:r>
      <w:r w:rsidR="00AD2F8A">
        <w:rPr>
          <w:rFonts w:ascii="Times New Roman" w:hAnsi="Times New Roman" w:cs="Times New Roman"/>
          <w:sz w:val="24"/>
          <w:szCs w:val="24"/>
        </w:rPr>
        <w:t xml:space="preserve"> </w:t>
      </w:r>
      <w:r w:rsidR="004161B4">
        <w:rPr>
          <w:rFonts w:ascii="Times New Roman" w:hAnsi="Times New Roman" w:cs="Times New Roman"/>
          <w:sz w:val="24"/>
          <w:szCs w:val="24"/>
        </w:rPr>
        <w:t>también</w:t>
      </w:r>
      <w:r w:rsidR="00AD2F8A">
        <w:rPr>
          <w:rFonts w:ascii="Times New Roman" w:hAnsi="Times New Roman" w:cs="Times New Roman"/>
          <w:sz w:val="24"/>
          <w:szCs w:val="24"/>
        </w:rPr>
        <w:t xml:space="preserve"> de un mayor impacto social</w:t>
      </w:r>
      <w:r w:rsidR="00502630">
        <w:rPr>
          <w:rFonts w:ascii="Times New Roman" w:hAnsi="Times New Roman" w:cs="Times New Roman"/>
          <w:sz w:val="24"/>
          <w:szCs w:val="24"/>
        </w:rPr>
        <w:t xml:space="preserve">, al momento </w:t>
      </w:r>
      <w:r w:rsidR="004161B4">
        <w:rPr>
          <w:rFonts w:ascii="Times New Roman" w:hAnsi="Times New Roman" w:cs="Times New Roman"/>
          <w:sz w:val="24"/>
          <w:szCs w:val="24"/>
        </w:rPr>
        <w:t xml:space="preserve">la pre-propuesta fue dictaminada como </w:t>
      </w:r>
      <w:r w:rsidR="00502630">
        <w:rPr>
          <w:rFonts w:ascii="Times New Roman" w:hAnsi="Times New Roman" w:cs="Times New Roman"/>
          <w:sz w:val="24"/>
          <w:szCs w:val="24"/>
        </w:rPr>
        <w:t>“</w:t>
      </w:r>
      <w:r w:rsidR="004161B4">
        <w:rPr>
          <w:rFonts w:ascii="Times New Roman" w:hAnsi="Times New Roman" w:cs="Times New Roman"/>
          <w:sz w:val="24"/>
          <w:szCs w:val="24"/>
        </w:rPr>
        <w:t>pertinente</w:t>
      </w:r>
      <w:r w:rsidR="00502630">
        <w:rPr>
          <w:rFonts w:ascii="Times New Roman" w:hAnsi="Times New Roman" w:cs="Times New Roman"/>
          <w:sz w:val="24"/>
          <w:szCs w:val="24"/>
        </w:rPr>
        <w:t>”</w:t>
      </w:r>
      <w:r w:rsidR="004161B4">
        <w:rPr>
          <w:rFonts w:ascii="Times New Roman" w:hAnsi="Times New Roman" w:cs="Times New Roman"/>
          <w:sz w:val="24"/>
          <w:szCs w:val="24"/>
        </w:rPr>
        <w:t xml:space="preserve">, por lo que fue enviada la propuesta en extenso la cual se encuentra en </w:t>
      </w:r>
      <w:proofErr w:type="spellStart"/>
      <w:r w:rsidR="004161B4">
        <w:rPr>
          <w:rFonts w:ascii="Times New Roman" w:hAnsi="Times New Roman" w:cs="Times New Roman"/>
          <w:sz w:val="24"/>
          <w:szCs w:val="24"/>
        </w:rPr>
        <w:t>dictaminación</w:t>
      </w:r>
      <w:proofErr w:type="spellEnd"/>
      <w:r w:rsidR="004161B4">
        <w:rPr>
          <w:rFonts w:ascii="Times New Roman" w:hAnsi="Times New Roman" w:cs="Times New Roman"/>
          <w:sz w:val="24"/>
          <w:szCs w:val="24"/>
        </w:rPr>
        <w:t>.</w:t>
      </w:r>
      <w:r w:rsidR="004161B4" w:rsidRPr="004161B4">
        <w:rPr>
          <w:rFonts w:ascii="Calibri" w:hAnsi="Calibri"/>
          <w:i/>
          <w:iCs/>
        </w:rPr>
        <w:t xml:space="preserve"> </w:t>
      </w:r>
    </w:p>
    <w:p w:rsidR="00C9289F" w:rsidRDefault="00C9289F" w:rsidP="00C9289F">
      <w:pPr>
        <w:spacing w:after="0" w:line="360" w:lineRule="auto"/>
        <w:jc w:val="both"/>
        <w:rPr>
          <w:rFonts w:ascii="Times New Roman" w:hAnsi="Times New Roman" w:cs="Times New Roman"/>
          <w:sz w:val="24"/>
          <w:szCs w:val="24"/>
        </w:rPr>
      </w:pPr>
      <w:r w:rsidRPr="00B367FB">
        <w:rPr>
          <w:rFonts w:ascii="Times New Roman" w:hAnsi="Times New Roman" w:cs="Times New Roman"/>
          <w:sz w:val="24"/>
          <w:szCs w:val="24"/>
        </w:rPr>
        <w:t xml:space="preserve">La cunicultura de traspatio se visualizó como un proyecto de intervención sociológica en comunidades rurales y </w:t>
      </w:r>
      <w:proofErr w:type="spellStart"/>
      <w:r w:rsidRPr="00B367FB">
        <w:rPr>
          <w:rFonts w:ascii="Times New Roman" w:hAnsi="Times New Roman" w:cs="Times New Roman"/>
          <w:sz w:val="24"/>
          <w:szCs w:val="24"/>
        </w:rPr>
        <w:t>semirurales</w:t>
      </w:r>
      <w:proofErr w:type="spellEnd"/>
      <w:r w:rsidRPr="00B367FB">
        <w:rPr>
          <w:rFonts w:ascii="Times New Roman" w:hAnsi="Times New Roman" w:cs="Times New Roman"/>
          <w:sz w:val="24"/>
          <w:szCs w:val="24"/>
        </w:rPr>
        <w:t xml:space="preserve"> en las cuales la vulnerabilidad socioeconómica que viven las personas disminuye sus posibilidad</w:t>
      </w:r>
      <w:r>
        <w:rPr>
          <w:rFonts w:ascii="Times New Roman" w:hAnsi="Times New Roman" w:cs="Times New Roman"/>
          <w:sz w:val="24"/>
          <w:szCs w:val="24"/>
        </w:rPr>
        <w:t xml:space="preserve">es reales de desarrollo humano, toda vez que se parte de una concepción de la sociología del cambio, que permite pensar la intervención sobre la realidad como una práctica sociológica. </w:t>
      </w:r>
    </w:p>
    <w:p w:rsidR="000B2712" w:rsidRPr="00B367FB" w:rsidRDefault="000B2712" w:rsidP="00B367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Asimismo partiendo de la racionalidad comunicativa y del diálogo crítico de saberes, se reconoce la posibilidad de contribuir a la consolidación de agentes y procesos sociales a través del intercambio</w:t>
      </w:r>
      <w:r w:rsidR="00AD2F8A">
        <w:rPr>
          <w:rFonts w:ascii="Times New Roman" w:hAnsi="Times New Roman" w:cs="Times New Roman"/>
          <w:sz w:val="24"/>
          <w:szCs w:val="24"/>
        </w:rPr>
        <w:t xml:space="preserve"> de saberes que permita mejorar su capacidad de agencia así como de auto gestión. La sociología desde esta perspectiva no se limita a la descripción de la realidad que viven los actores sociales, tampoco a la compresión de las acciones de dichos agentes; sino a la transformación social de la realidad.</w:t>
      </w:r>
    </w:p>
    <w:p w:rsidR="00C9289F" w:rsidRDefault="00C9289F" w:rsidP="00B367FB">
      <w:pPr>
        <w:spacing w:after="0" w:line="360" w:lineRule="auto"/>
        <w:jc w:val="both"/>
        <w:rPr>
          <w:rFonts w:ascii="Times New Roman" w:hAnsi="Times New Roman" w:cs="Times New Roman"/>
          <w:b/>
          <w:sz w:val="24"/>
          <w:szCs w:val="24"/>
        </w:rPr>
      </w:pPr>
    </w:p>
    <w:p w:rsidR="00944B9E" w:rsidRDefault="00944B9E">
      <w:pPr>
        <w:rPr>
          <w:rFonts w:ascii="Times New Roman" w:hAnsi="Times New Roman" w:cs="Times New Roman"/>
          <w:b/>
          <w:sz w:val="24"/>
          <w:szCs w:val="24"/>
        </w:rPr>
      </w:pPr>
      <w:r>
        <w:rPr>
          <w:rFonts w:ascii="Times New Roman" w:hAnsi="Times New Roman" w:cs="Times New Roman"/>
          <w:b/>
          <w:sz w:val="24"/>
          <w:szCs w:val="24"/>
        </w:rPr>
        <w:br w:type="page"/>
      </w:r>
    </w:p>
    <w:p w:rsidR="00C9289F" w:rsidRDefault="00C9289F" w:rsidP="00B367FB">
      <w:pPr>
        <w:spacing w:after="0" w:line="360" w:lineRule="auto"/>
        <w:jc w:val="both"/>
        <w:rPr>
          <w:rFonts w:ascii="Times New Roman" w:hAnsi="Times New Roman" w:cs="Times New Roman"/>
          <w:b/>
          <w:sz w:val="24"/>
          <w:szCs w:val="24"/>
        </w:rPr>
      </w:pPr>
    </w:p>
    <w:p w:rsidR="00352116" w:rsidRPr="00B367FB" w:rsidRDefault="00241E8B" w:rsidP="00B367FB">
      <w:pPr>
        <w:spacing w:after="0" w:line="360" w:lineRule="auto"/>
        <w:jc w:val="both"/>
        <w:rPr>
          <w:rFonts w:ascii="Times New Roman" w:hAnsi="Times New Roman" w:cs="Times New Roman"/>
          <w:b/>
          <w:sz w:val="24"/>
          <w:szCs w:val="24"/>
        </w:rPr>
      </w:pPr>
      <w:r w:rsidRPr="00B367FB">
        <w:rPr>
          <w:rFonts w:ascii="Times New Roman" w:hAnsi="Times New Roman" w:cs="Times New Roman"/>
          <w:b/>
          <w:sz w:val="24"/>
          <w:szCs w:val="24"/>
        </w:rPr>
        <w:t>Bibliografía</w:t>
      </w:r>
    </w:p>
    <w:p w:rsidR="00944B9E" w:rsidRPr="00B367FB" w:rsidRDefault="00944B9E" w:rsidP="00944B9E">
      <w:pPr>
        <w:spacing w:after="0" w:line="360" w:lineRule="auto"/>
        <w:ind w:left="426" w:hanging="426"/>
        <w:jc w:val="both"/>
        <w:rPr>
          <w:rFonts w:ascii="Times New Roman" w:hAnsi="Times New Roman" w:cs="Times New Roman"/>
          <w:sz w:val="24"/>
          <w:szCs w:val="24"/>
        </w:rPr>
      </w:pPr>
      <w:r w:rsidRPr="00B367FB">
        <w:rPr>
          <w:rFonts w:ascii="Times New Roman" w:hAnsi="Times New Roman" w:cs="Times New Roman"/>
          <w:sz w:val="24"/>
          <w:szCs w:val="24"/>
        </w:rPr>
        <w:t xml:space="preserve">AGUILAR, L. CASTAÑEDA, I. </w:t>
      </w:r>
      <w:r>
        <w:rPr>
          <w:rFonts w:ascii="Times New Roman" w:hAnsi="Times New Roman" w:cs="Times New Roman"/>
          <w:sz w:val="24"/>
          <w:szCs w:val="24"/>
        </w:rPr>
        <w:t xml:space="preserve">y </w:t>
      </w:r>
      <w:r w:rsidRPr="00B367FB">
        <w:rPr>
          <w:rFonts w:ascii="Times New Roman" w:hAnsi="Times New Roman" w:cs="Times New Roman"/>
          <w:sz w:val="24"/>
          <w:szCs w:val="24"/>
        </w:rPr>
        <w:t xml:space="preserve">SALAZAR, H. </w:t>
      </w:r>
      <w:r w:rsidRPr="00B367FB">
        <w:rPr>
          <w:rFonts w:ascii="Times New Roman" w:hAnsi="Times New Roman" w:cs="Times New Roman"/>
          <w:i/>
          <w:sz w:val="24"/>
          <w:szCs w:val="24"/>
        </w:rPr>
        <w:t>En Búsqueda del Género Perdido Equidad en Áreas Protegidas</w:t>
      </w:r>
      <w:r>
        <w:rPr>
          <w:rFonts w:ascii="Times New Roman" w:hAnsi="Times New Roman" w:cs="Times New Roman"/>
          <w:i/>
          <w:sz w:val="24"/>
          <w:szCs w:val="24"/>
        </w:rPr>
        <w:t>,</w:t>
      </w:r>
      <w:r w:rsidRPr="00B367FB">
        <w:rPr>
          <w:rFonts w:ascii="Times New Roman" w:hAnsi="Times New Roman" w:cs="Times New Roman"/>
          <w:i/>
          <w:sz w:val="24"/>
          <w:szCs w:val="24"/>
        </w:rPr>
        <w:t xml:space="preserve"> </w:t>
      </w:r>
      <w:r w:rsidRPr="00B367FB">
        <w:rPr>
          <w:rFonts w:ascii="Times New Roman" w:hAnsi="Times New Roman" w:cs="Times New Roman"/>
          <w:sz w:val="24"/>
          <w:szCs w:val="24"/>
        </w:rPr>
        <w:t>Unión Mundial para la Naturaleza. Costa Rica</w:t>
      </w:r>
      <w:r>
        <w:rPr>
          <w:rFonts w:ascii="Times New Roman" w:hAnsi="Times New Roman" w:cs="Times New Roman"/>
          <w:sz w:val="24"/>
          <w:szCs w:val="24"/>
        </w:rPr>
        <w:t xml:space="preserve">, </w:t>
      </w:r>
      <w:r w:rsidRPr="00B367FB">
        <w:rPr>
          <w:rFonts w:ascii="Times New Roman" w:hAnsi="Times New Roman" w:cs="Times New Roman"/>
          <w:sz w:val="24"/>
          <w:szCs w:val="24"/>
        </w:rPr>
        <w:t>2002</w:t>
      </w:r>
      <w:r>
        <w:rPr>
          <w:rFonts w:ascii="Times New Roman" w:hAnsi="Times New Roman" w:cs="Times New Roman"/>
          <w:sz w:val="24"/>
          <w:szCs w:val="24"/>
        </w:rPr>
        <w:t>.</w:t>
      </w:r>
    </w:p>
    <w:p w:rsidR="002769CA" w:rsidRPr="002769CA" w:rsidRDefault="00944B9E" w:rsidP="00944B9E">
      <w:pPr>
        <w:spacing w:after="0" w:line="360" w:lineRule="auto"/>
        <w:ind w:left="426" w:hanging="426"/>
        <w:jc w:val="both"/>
        <w:rPr>
          <w:rFonts w:ascii="Times New Roman" w:hAnsi="Times New Roman" w:cs="Times New Roman"/>
          <w:sz w:val="24"/>
        </w:rPr>
      </w:pPr>
      <w:r w:rsidRPr="002769CA">
        <w:rPr>
          <w:rFonts w:ascii="Times New Roman" w:hAnsi="Times New Roman" w:cs="Times New Roman"/>
          <w:sz w:val="24"/>
          <w:szCs w:val="20"/>
        </w:rPr>
        <w:t xml:space="preserve">AROCENA </w:t>
      </w:r>
      <w:r w:rsidR="002769CA" w:rsidRPr="002769CA">
        <w:rPr>
          <w:rFonts w:ascii="Times New Roman" w:hAnsi="Times New Roman" w:cs="Times New Roman"/>
          <w:sz w:val="24"/>
          <w:szCs w:val="20"/>
        </w:rPr>
        <w:t xml:space="preserve">J, “Lo global y lo local en la transición contemporánea” en Cuadernos del </w:t>
      </w:r>
      <w:proofErr w:type="spellStart"/>
      <w:r w:rsidR="002769CA" w:rsidRPr="002769CA">
        <w:rPr>
          <w:rFonts w:ascii="Times New Roman" w:hAnsi="Times New Roman" w:cs="Times New Roman"/>
          <w:sz w:val="24"/>
          <w:szCs w:val="20"/>
        </w:rPr>
        <w:t>Claeh</w:t>
      </w:r>
      <w:proofErr w:type="spellEnd"/>
      <w:r w:rsidR="002769CA" w:rsidRPr="002769CA">
        <w:rPr>
          <w:rFonts w:ascii="Times New Roman" w:hAnsi="Times New Roman" w:cs="Times New Roman"/>
          <w:sz w:val="24"/>
          <w:szCs w:val="20"/>
        </w:rPr>
        <w:t>, N·78-79, Montevideo, 1997pp. 23-44.</w:t>
      </w:r>
    </w:p>
    <w:p w:rsidR="002769CA" w:rsidRPr="00B367FB" w:rsidRDefault="002769CA" w:rsidP="00944B9E">
      <w:pPr>
        <w:spacing w:after="0" w:line="360" w:lineRule="auto"/>
        <w:ind w:left="426" w:hanging="426"/>
        <w:jc w:val="both"/>
        <w:rPr>
          <w:rStyle w:val="pstext1"/>
          <w:rFonts w:ascii="Times New Roman" w:hAnsi="Times New Roman" w:cs="Times New Roman"/>
          <w:sz w:val="24"/>
          <w:szCs w:val="24"/>
        </w:rPr>
      </w:pPr>
      <w:r w:rsidRPr="00B367FB">
        <w:rPr>
          <w:rStyle w:val="pstext1"/>
          <w:rFonts w:ascii="Times New Roman" w:hAnsi="Times New Roman" w:cs="Times New Roman"/>
          <w:sz w:val="24"/>
          <w:szCs w:val="24"/>
        </w:rPr>
        <w:t>ALBURQUERQUE</w:t>
      </w:r>
      <w:r>
        <w:rPr>
          <w:rStyle w:val="pstext1"/>
          <w:rFonts w:ascii="Times New Roman" w:hAnsi="Times New Roman" w:cs="Times New Roman"/>
          <w:sz w:val="24"/>
          <w:szCs w:val="24"/>
        </w:rPr>
        <w:t>, D</w:t>
      </w:r>
      <w:r w:rsidRPr="00B367FB">
        <w:rPr>
          <w:rStyle w:val="pstext1"/>
          <w:rFonts w:ascii="Times New Roman" w:hAnsi="Times New Roman" w:cs="Times New Roman"/>
          <w:sz w:val="24"/>
          <w:szCs w:val="24"/>
        </w:rPr>
        <w:t xml:space="preserve">. </w:t>
      </w:r>
      <w:r w:rsidRPr="00B367FB">
        <w:rPr>
          <w:rStyle w:val="pstext1"/>
          <w:rFonts w:ascii="Times New Roman" w:hAnsi="Times New Roman" w:cs="Times New Roman"/>
          <w:i/>
          <w:sz w:val="24"/>
          <w:szCs w:val="24"/>
        </w:rPr>
        <w:t>Dos facetas del desarrollo económico y local: fomento productivo y políticas frente a la pobreza</w:t>
      </w:r>
      <w:r>
        <w:rPr>
          <w:rStyle w:val="pstext1"/>
          <w:rFonts w:ascii="Times New Roman" w:hAnsi="Times New Roman" w:cs="Times New Roman"/>
          <w:i/>
          <w:sz w:val="24"/>
          <w:szCs w:val="24"/>
        </w:rPr>
        <w:t>,</w:t>
      </w:r>
      <w:r w:rsidRPr="00B367FB">
        <w:rPr>
          <w:rStyle w:val="pstext1"/>
          <w:rFonts w:ascii="Times New Roman" w:hAnsi="Times New Roman" w:cs="Times New Roman"/>
          <w:sz w:val="24"/>
          <w:szCs w:val="24"/>
        </w:rPr>
        <w:t xml:space="preserve"> ILPES, S</w:t>
      </w:r>
      <w:r>
        <w:rPr>
          <w:rStyle w:val="pstext1"/>
          <w:rFonts w:ascii="Times New Roman" w:hAnsi="Times New Roman" w:cs="Times New Roman"/>
          <w:sz w:val="24"/>
          <w:szCs w:val="24"/>
        </w:rPr>
        <w:t>antiago</w:t>
      </w:r>
      <w:r w:rsidRPr="00B367FB">
        <w:rPr>
          <w:rStyle w:val="pstext1"/>
          <w:rFonts w:ascii="Times New Roman" w:hAnsi="Times New Roman" w:cs="Times New Roman"/>
          <w:sz w:val="24"/>
          <w:szCs w:val="24"/>
        </w:rPr>
        <w:t xml:space="preserve"> de Chile</w:t>
      </w:r>
      <w:r>
        <w:rPr>
          <w:rStyle w:val="pstext1"/>
          <w:rFonts w:ascii="Times New Roman" w:hAnsi="Times New Roman" w:cs="Times New Roman"/>
          <w:sz w:val="24"/>
          <w:szCs w:val="24"/>
        </w:rPr>
        <w:t xml:space="preserve">, </w:t>
      </w:r>
      <w:r w:rsidRPr="00B367FB">
        <w:rPr>
          <w:rStyle w:val="pstext1"/>
          <w:rFonts w:ascii="Times New Roman" w:hAnsi="Times New Roman" w:cs="Times New Roman"/>
          <w:sz w:val="24"/>
          <w:szCs w:val="24"/>
        </w:rPr>
        <w:t>1996.</w:t>
      </w:r>
    </w:p>
    <w:p w:rsidR="002769CA" w:rsidRPr="002769CA" w:rsidRDefault="002769CA" w:rsidP="00944B9E">
      <w:pPr>
        <w:pStyle w:val="Textonotapie"/>
        <w:spacing w:line="360" w:lineRule="auto"/>
        <w:rPr>
          <w:rFonts w:ascii="Times New Roman" w:hAnsi="Times New Roman" w:cs="Times New Roman"/>
          <w:sz w:val="32"/>
          <w:szCs w:val="24"/>
        </w:rPr>
      </w:pPr>
      <w:r w:rsidRPr="002769CA">
        <w:rPr>
          <w:rFonts w:ascii="Times New Roman" w:hAnsi="Times New Roman" w:cs="Times New Roman"/>
          <w:sz w:val="24"/>
        </w:rPr>
        <w:t xml:space="preserve">BECERRIL Carlos, </w:t>
      </w:r>
      <w:r w:rsidRPr="002769CA">
        <w:rPr>
          <w:rFonts w:ascii="Times New Roman" w:hAnsi="Times New Roman" w:cs="Times New Roman"/>
          <w:i/>
          <w:sz w:val="24"/>
        </w:rPr>
        <w:t>La cría de conejo a pequeña escala</w:t>
      </w:r>
      <w:r w:rsidRPr="002769CA">
        <w:rPr>
          <w:rFonts w:ascii="Times New Roman" w:hAnsi="Times New Roman" w:cs="Times New Roman"/>
          <w:sz w:val="24"/>
        </w:rPr>
        <w:t>, SAGARPA, México, 2009.</w:t>
      </w:r>
    </w:p>
    <w:p w:rsidR="002769CA" w:rsidRPr="00B367FB" w:rsidRDefault="002769CA" w:rsidP="00944B9E">
      <w:pPr>
        <w:spacing w:after="0" w:line="360" w:lineRule="auto"/>
        <w:ind w:left="426" w:hanging="426"/>
        <w:jc w:val="both"/>
        <w:rPr>
          <w:rFonts w:ascii="Times New Roman" w:hAnsi="Times New Roman" w:cs="Times New Roman"/>
          <w:sz w:val="24"/>
          <w:szCs w:val="24"/>
        </w:rPr>
      </w:pPr>
      <w:r w:rsidRPr="00B367FB">
        <w:rPr>
          <w:rStyle w:val="pstext1"/>
          <w:rFonts w:ascii="Times New Roman" w:hAnsi="Times New Roman" w:cs="Times New Roman"/>
          <w:sz w:val="24"/>
          <w:szCs w:val="24"/>
        </w:rPr>
        <w:t xml:space="preserve">BUSTELO, Pablo. </w:t>
      </w:r>
      <w:r w:rsidRPr="00B367FB">
        <w:rPr>
          <w:rStyle w:val="pstext1"/>
          <w:rFonts w:ascii="Times New Roman" w:hAnsi="Times New Roman" w:cs="Times New Roman"/>
          <w:i/>
          <w:sz w:val="24"/>
          <w:szCs w:val="24"/>
        </w:rPr>
        <w:t xml:space="preserve">Teorías contemporáneas del desarrollo económico. </w:t>
      </w:r>
      <w:r w:rsidRPr="00B367FB">
        <w:rPr>
          <w:rFonts w:ascii="Times New Roman" w:hAnsi="Times New Roman" w:cs="Times New Roman"/>
          <w:sz w:val="24"/>
          <w:szCs w:val="24"/>
        </w:rPr>
        <w:t>Ed. Síntesis. Madrid, España</w:t>
      </w:r>
      <w:r>
        <w:rPr>
          <w:rFonts w:ascii="Times New Roman" w:hAnsi="Times New Roman" w:cs="Times New Roman"/>
          <w:sz w:val="24"/>
          <w:szCs w:val="24"/>
        </w:rPr>
        <w:t xml:space="preserve">, </w:t>
      </w:r>
      <w:r w:rsidRPr="00B367FB">
        <w:rPr>
          <w:rStyle w:val="pstext1"/>
          <w:rFonts w:ascii="Times New Roman" w:hAnsi="Times New Roman" w:cs="Times New Roman"/>
          <w:sz w:val="24"/>
          <w:szCs w:val="24"/>
        </w:rPr>
        <w:t>2008</w:t>
      </w:r>
      <w:r w:rsidRPr="00B367FB">
        <w:rPr>
          <w:rFonts w:ascii="Times New Roman" w:hAnsi="Times New Roman" w:cs="Times New Roman"/>
          <w:sz w:val="24"/>
          <w:szCs w:val="24"/>
        </w:rPr>
        <w:t>.</w:t>
      </w:r>
    </w:p>
    <w:p w:rsidR="00301430" w:rsidRPr="00B367FB" w:rsidRDefault="002769CA" w:rsidP="00B367FB">
      <w:pPr>
        <w:spacing w:after="0" w:line="360" w:lineRule="auto"/>
        <w:ind w:left="426" w:hanging="426"/>
        <w:jc w:val="both"/>
        <w:rPr>
          <w:rStyle w:val="pstext1"/>
          <w:rFonts w:ascii="Times New Roman" w:hAnsi="Times New Roman" w:cs="Times New Roman"/>
          <w:sz w:val="24"/>
          <w:szCs w:val="24"/>
          <w:lang w:val="en-US"/>
        </w:rPr>
      </w:pPr>
      <w:r>
        <w:rPr>
          <w:rStyle w:val="pstext1"/>
          <w:rFonts w:ascii="Times New Roman" w:hAnsi="Times New Roman" w:cs="Times New Roman"/>
          <w:sz w:val="24"/>
          <w:szCs w:val="24"/>
        </w:rPr>
        <w:t>CARRIZO, L</w:t>
      </w:r>
      <w:r w:rsidR="00301430" w:rsidRPr="00B367FB">
        <w:rPr>
          <w:rStyle w:val="pstext1"/>
          <w:rFonts w:ascii="Times New Roman" w:hAnsi="Times New Roman" w:cs="Times New Roman"/>
          <w:sz w:val="24"/>
          <w:szCs w:val="24"/>
        </w:rPr>
        <w:t>. y GALLICCHIO, E. (</w:t>
      </w:r>
      <w:proofErr w:type="spellStart"/>
      <w:r w:rsidR="00301430" w:rsidRPr="00B367FB">
        <w:rPr>
          <w:rStyle w:val="pstext1"/>
          <w:rFonts w:ascii="Times New Roman" w:hAnsi="Times New Roman" w:cs="Times New Roman"/>
          <w:sz w:val="24"/>
          <w:szCs w:val="24"/>
        </w:rPr>
        <w:t>Coord</w:t>
      </w:r>
      <w:proofErr w:type="spellEnd"/>
      <w:r w:rsidR="00301430" w:rsidRPr="00B367FB">
        <w:rPr>
          <w:rStyle w:val="pstext1"/>
          <w:rFonts w:ascii="Times New Roman" w:hAnsi="Times New Roman" w:cs="Times New Roman"/>
          <w:sz w:val="24"/>
          <w:szCs w:val="24"/>
        </w:rPr>
        <w:t xml:space="preserve">) </w:t>
      </w:r>
      <w:r w:rsidR="00301430" w:rsidRPr="00B367FB">
        <w:rPr>
          <w:rStyle w:val="pstext1"/>
          <w:rFonts w:ascii="Times New Roman" w:hAnsi="Times New Roman" w:cs="Times New Roman"/>
          <w:i/>
          <w:sz w:val="24"/>
          <w:szCs w:val="24"/>
        </w:rPr>
        <w:t xml:space="preserve">Desarrollo local y gobernanza. Enfoques </w:t>
      </w:r>
      <w:proofErr w:type="spellStart"/>
      <w:r w:rsidR="00301430" w:rsidRPr="00B367FB">
        <w:rPr>
          <w:rStyle w:val="pstext1"/>
          <w:rFonts w:ascii="Times New Roman" w:hAnsi="Times New Roman" w:cs="Times New Roman"/>
          <w:i/>
          <w:sz w:val="24"/>
          <w:szCs w:val="24"/>
        </w:rPr>
        <w:t>transdisciplinarios</w:t>
      </w:r>
      <w:proofErr w:type="spellEnd"/>
      <w:r w:rsidR="00301430" w:rsidRPr="00B367FB">
        <w:rPr>
          <w:rStyle w:val="pstext1"/>
          <w:rFonts w:ascii="Times New Roman" w:hAnsi="Times New Roman" w:cs="Times New Roman"/>
          <w:i/>
          <w:sz w:val="24"/>
          <w:szCs w:val="24"/>
        </w:rPr>
        <w:t>: Investigación y políticas para el desarrollo en América Latina</w:t>
      </w:r>
      <w:r w:rsidR="00301430" w:rsidRPr="00B367FB">
        <w:rPr>
          <w:rStyle w:val="pstext1"/>
          <w:rFonts w:ascii="Times New Roman" w:hAnsi="Times New Roman" w:cs="Times New Roman"/>
          <w:sz w:val="24"/>
          <w:szCs w:val="24"/>
        </w:rPr>
        <w:t xml:space="preserve">. </w:t>
      </w:r>
      <w:r>
        <w:rPr>
          <w:rStyle w:val="pstext1"/>
          <w:rFonts w:ascii="Times New Roman" w:hAnsi="Times New Roman" w:cs="Times New Roman"/>
          <w:sz w:val="24"/>
          <w:szCs w:val="24"/>
          <w:lang w:val="en-US"/>
        </w:rPr>
        <w:t>UNESCO-</w:t>
      </w:r>
      <w:proofErr w:type="spellStart"/>
      <w:r>
        <w:rPr>
          <w:rStyle w:val="pstext1"/>
          <w:rFonts w:ascii="Times New Roman" w:hAnsi="Times New Roman" w:cs="Times New Roman"/>
          <w:sz w:val="24"/>
          <w:szCs w:val="24"/>
          <w:lang w:val="en-US"/>
        </w:rPr>
        <w:t>Zel</w:t>
      </w:r>
      <w:r w:rsidR="00301430" w:rsidRPr="00B367FB">
        <w:rPr>
          <w:rStyle w:val="pstext1"/>
          <w:rFonts w:ascii="Times New Roman" w:hAnsi="Times New Roman" w:cs="Times New Roman"/>
          <w:sz w:val="24"/>
          <w:szCs w:val="24"/>
          <w:lang w:val="en-US"/>
        </w:rPr>
        <w:t>ar</w:t>
      </w:r>
      <w:proofErr w:type="spellEnd"/>
      <w:r w:rsidR="00301430" w:rsidRPr="00B367FB">
        <w:rPr>
          <w:rStyle w:val="pstext1"/>
          <w:rFonts w:ascii="Times New Roman" w:hAnsi="Times New Roman" w:cs="Times New Roman"/>
          <w:sz w:val="24"/>
          <w:szCs w:val="24"/>
          <w:lang w:val="en-US"/>
        </w:rPr>
        <w:t xml:space="preserve"> </w:t>
      </w:r>
      <w:proofErr w:type="spellStart"/>
      <w:r w:rsidR="00301430" w:rsidRPr="00B367FB">
        <w:rPr>
          <w:rStyle w:val="pstext1"/>
          <w:rFonts w:ascii="Times New Roman" w:hAnsi="Times New Roman" w:cs="Times New Roman"/>
          <w:sz w:val="24"/>
          <w:szCs w:val="24"/>
          <w:lang w:val="en-US"/>
        </w:rPr>
        <w:t>Michelini</w:t>
      </w:r>
      <w:proofErr w:type="spellEnd"/>
      <w:r w:rsidR="00301430" w:rsidRPr="00B367FB">
        <w:rPr>
          <w:rStyle w:val="pstext1"/>
          <w:rFonts w:ascii="Times New Roman" w:hAnsi="Times New Roman" w:cs="Times New Roman"/>
          <w:sz w:val="24"/>
          <w:szCs w:val="24"/>
          <w:lang w:val="en-US"/>
        </w:rPr>
        <w:t>, Uruguay</w:t>
      </w:r>
      <w:r>
        <w:rPr>
          <w:rStyle w:val="pstext1"/>
          <w:rFonts w:ascii="Times New Roman" w:hAnsi="Times New Roman" w:cs="Times New Roman"/>
          <w:sz w:val="24"/>
          <w:szCs w:val="24"/>
          <w:lang w:val="en-US"/>
        </w:rPr>
        <w:t xml:space="preserve">, </w:t>
      </w:r>
      <w:r w:rsidRPr="00B367FB">
        <w:rPr>
          <w:rStyle w:val="pstext1"/>
          <w:rFonts w:ascii="Times New Roman" w:hAnsi="Times New Roman" w:cs="Times New Roman"/>
          <w:sz w:val="24"/>
          <w:szCs w:val="24"/>
        </w:rPr>
        <w:t>2006</w:t>
      </w:r>
      <w:r>
        <w:rPr>
          <w:rStyle w:val="pstext1"/>
          <w:rFonts w:ascii="Times New Roman" w:hAnsi="Times New Roman" w:cs="Times New Roman"/>
          <w:sz w:val="24"/>
          <w:szCs w:val="24"/>
        </w:rPr>
        <w:t>.</w:t>
      </w:r>
    </w:p>
    <w:p w:rsidR="00301430" w:rsidRPr="00B367FB" w:rsidRDefault="00301430" w:rsidP="00B367FB">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 xml:space="preserve">CHEEKE P, </w:t>
      </w:r>
      <w:r w:rsidRPr="00B367FB">
        <w:rPr>
          <w:rFonts w:ascii="Times New Roman" w:hAnsi="Times New Roman" w:cs="Times New Roman"/>
          <w:sz w:val="24"/>
          <w:szCs w:val="24"/>
          <w:lang w:val="en-US"/>
        </w:rPr>
        <w:t xml:space="preserve">FERRER P., y HENAFF R. </w:t>
      </w:r>
      <w:r w:rsidRPr="00B367FB">
        <w:rPr>
          <w:rFonts w:ascii="Times New Roman" w:hAnsi="Times New Roman" w:cs="Times New Roman"/>
          <w:i/>
          <w:sz w:val="24"/>
          <w:szCs w:val="24"/>
        </w:rPr>
        <w:t xml:space="preserve">Alimentación </w:t>
      </w:r>
      <w:proofErr w:type="gramStart"/>
      <w:r w:rsidRPr="00B367FB">
        <w:rPr>
          <w:rFonts w:ascii="Times New Roman" w:hAnsi="Times New Roman" w:cs="Times New Roman"/>
          <w:i/>
          <w:sz w:val="24"/>
          <w:szCs w:val="24"/>
        </w:rPr>
        <w:t>del</w:t>
      </w:r>
      <w:proofErr w:type="gramEnd"/>
      <w:r w:rsidRPr="00B367FB">
        <w:rPr>
          <w:rFonts w:ascii="Times New Roman" w:hAnsi="Times New Roman" w:cs="Times New Roman"/>
          <w:i/>
          <w:sz w:val="24"/>
          <w:szCs w:val="24"/>
        </w:rPr>
        <w:t xml:space="preserve"> conejo</w:t>
      </w:r>
      <w:r w:rsidRPr="00B367FB">
        <w:rPr>
          <w:rFonts w:ascii="Times New Roman" w:hAnsi="Times New Roman" w:cs="Times New Roman"/>
          <w:sz w:val="24"/>
          <w:szCs w:val="24"/>
        </w:rPr>
        <w:t xml:space="preserve">. Editorial </w:t>
      </w:r>
      <w:proofErr w:type="spellStart"/>
      <w:r w:rsidRPr="00B367FB">
        <w:rPr>
          <w:rFonts w:ascii="Times New Roman" w:hAnsi="Times New Roman" w:cs="Times New Roman"/>
          <w:sz w:val="24"/>
          <w:szCs w:val="24"/>
        </w:rPr>
        <w:t>Mundi</w:t>
      </w:r>
      <w:proofErr w:type="spellEnd"/>
      <w:r w:rsidRPr="00B367FB">
        <w:rPr>
          <w:rFonts w:ascii="Times New Roman" w:hAnsi="Times New Roman" w:cs="Times New Roman"/>
          <w:sz w:val="24"/>
          <w:szCs w:val="24"/>
        </w:rPr>
        <w:t>-Prensa</w:t>
      </w:r>
      <w:r w:rsidR="002769CA">
        <w:rPr>
          <w:rFonts w:ascii="Times New Roman" w:hAnsi="Times New Roman" w:cs="Times New Roman"/>
          <w:sz w:val="24"/>
          <w:szCs w:val="24"/>
        </w:rPr>
        <w:t>,</w:t>
      </w:r>
      <w:r w:rsidRPr="00B367FB">
        <w:rPr>
          <w:rFonts w:ascii="Times New Roman" w:hAnsi="Times New Roman" w:cs="Times New Roman"/>
          <w:sz w:val="24"/>
          <w:szCs w:val="24"/>
        </w:rPr>
        <w:t xml:space="preserve"> España</w:t>
      </w:r>
      <w:r w:rsidR="002769CA">
        <w:rPr>
          <w:rFonts w:ascii="Times New Roman" w:hAnsi="Times New Roman" w:cs="Times New Roman"/>
          <w:sz w:val="24"/>
          <w:szCs w:val="24"/>
        </w:rPr>
        <w:t xml:space="preserve">, </w:t>
      </w:r>
      <w:r w:rsidR="002769CA" w:rsidRPr="00B367FB">
        <w:rPr>
          <w:rFonts w:ascii="Times New Roman" w:hAnsi="Times New Roman" w:cs="Times New Roman"/>
          <w:sz w:val="24"/>
          <w:szCs w:val="24"/>
          <w:lang w:val="en-US"/>
        </w:rPr>
        <w:t>1989.</w:t>
      </w:r>
    </w:p>
    <w:p w:rsidR="00301430" w:rsidRPr="00B367FB" w:rsidRDefault="00301430" w:rsidP="00B367FB">
      <w:pPr>
        <w:spacing w:after="0" w:line="360" w:lineRule="auto"/>
        <w:ind w:left="426" w:hanging="426"/>
        <w:jc w:val="both"/>
        <w:rPr>
          <w:rStyle w:val="pstext1"/>
          <w:rFonts w:ascii="Times New Roman" w:hAnsi="Times New Roman" w:cs="Times New Roman"/>
          <w:sz w:val="24"/>
          <w:szCs w:val="24"/>
        </w:rPr>
      </w:pPr>
      <w:r w:rsidRPr="00B367FB">
        <w:rPr>
          <w:rStyle w:val="pstext1"/>
          <w:rFonts w:ascii="Times New Roman" w:hAnsi="Times New Roman" w:cs="Times New Roman"/>
          <w:sz w:val="24"/>
          <w:szCs w:val="24"/>
        </w:rPr>
        <w:t xml:space="preserve">FAO. </w:t>
      </w:r>
      <w:r w:rsidRPr="00B367FB">
        <w:rPr>
          <w:rStyle w:val="pstext1"/>
          <w:rFonts w:ascii="Times New Roman" w:hAnsi="Times New Roman" w:cs="Times New Roman"/>
          <w:i/>
          <w:sz w:val="24"/>
          <w:szCs w:val="24"/>
        </w:rPr>
        <w:t xml:space="preserve">Estado Mundial de la Agricultura y la Alimentación 2011. </w:t>
      </w:r>
      <w:r w:rsidRPr="00B367FB">
        <w:rPr>
          <w:rStyle w:val="pstext1"/>
          <w:rFonts w:ascii="Times New Roman" w:hAnsi="Times New Roman" w:cs="Times New Roman"/>
          <w:sz w:val="24"/>
          <w:szCs w:val="24"/>
        </w:rPr>
        <w:t>FAO, Roma</w:t>
      </w:r>
      <w:r w:rsidR="002769CA">
        <w:rPr>
          <w:rStyle w:val="pstext1"/>
          <w:rFonts w:ascii="Times New Roman" w:hAnsi="Times New Roman" w:cs="Times New Roman"/>
          <w:sz w:val="24"/>
          <w:szCs w:val="24"/>
        </w:rPr>
        <w:t xml:space="preserve">, </w:t>
      </w:r>
      <w:r w:rsidR="002769CA" w:rsidRPr="00B367FB">
        <w:rPr>
          <w:rStyle w:val="pstext1"/>
          <w:rFonts w:ascii="Times New Roman" w:hAnsi="Times New Roman" w:cs="Times New Roman"/>
          <w:sz w:val="24"/>
          <w:szCs w:val="24"/>
        </w:rPr>
        <w:t>2011</w:t>
      </w:r>
      <w:r w:rsidRPr="00B367FB">
        <w:rPr>
          <w:rStyle w:val="pstext1"/>
          <w:rFonts w:ascii="Times New Roman" w:hAnsi="Times New Roman" w:cs="Times New Roman"/>
          <w:sz w:val="24"/>
          <w:szCs w:val="24"/>
        </w:rPr>
        <w:t>.</w:t>
      </w:r>
    </w:p>
    <w:p w:rsidR="00301430" w:rsidRPr="00C03EDF" w:rsidRDefault="00301430" w:rsidP="00C03EDF">
      <w:pPr>
        <w:spacing w:after="0" w:line="360" w:lineRule="auto"/>
        <w:ind w:left="426" w:hanging="426"/>
        <w:jc w:val="both"/>
        <w:rPr>
          <w:rStyle w:val="pstext1"/>
          <w:rFonts w:ascii="Times New Roman" w:hAnsi="Times New Roman" w:cs="Times New Roman"/>
          <w:sz w:val="24"/>
          <w:szCs w:val="24"/>
        </w:rPr>
      </w:pPr>
      <w:r w:rsidRPr="00C03EDF">
        <w:rPr>
          <w:rStyle w:val="pstext1"/>
          <w:rFonts w:ascii="Times New Roman" w:hAnsi="Times New Roman" w:cs="Times New Roman"/>
          <w:sz w:val="24"/>
          <w:szCs w:val="24"/>
        </w:rPr>
        <w:t>FAO</w:t>
      </w:r>
      <w:r w:rsidR="002769CA">
        <w:rPr>
          <w:rStyle w:val="pstext1"/>
          <w:rFonts w:ascii="Times New Roman" w:hAnsi="Times New Roman" w:cs="Times New Roman"/>
          <w:sz w:val="24"/>
          <w:szCs w:val="24"/>
        </w:rPr>
        <w:t>.</w:t>
      </w:r>
      <w:r w:rsidRPr="00C03EDF">
        <w:rPr>
          <w:rStyle w:val="pstext1"/>
          <w:rFonts w:ascii="Times New Roman" w:hAnsi="Times New Roman" w:cs="Times New Roman"/>
          <w:sz w:val="24"/>
          <w:szCs w:val="24"/>
        </w:rPr>
        <w:t xml:space="preserve">  </w:t>
      </w:r>
      <w:r w:rsidRPr="00C03EDF">
        <w:rPr>
          <w:rStyle w:val="pstext1"/>
          <w:rFonts w:ascii="Times New Roman" w:hAnsi="Times New Roman" w:cs="Times New Roman"/>
          <w:i/>
          <w:sz w:val="24"/>
          <w:szCs w:val="24"/>
        </w:rPr>
        <w:t>El conejo: cría y patología</w:t>
      </w:r>
      <w:r w:rsidRPr="00C03EDF">
        <w:rPr>
          <w:rStyle w:val="pstext1"/>
          <w:rFonts w:ascii="Times New Roman" w:hAnsi="Times New Roman" w:cs="Times New Roman"/>
          <w:sz w:val="24"/>
          <w:szCs w:val="24"/>
        </w:rPr>
        <w:t>. Colección FAO: Producción y sanidad animal, N 19. Roma, Italia</w:t>
      </w:r>
      <w:r w:rsidR="002769CA">
        <w:rPr>
          <w:rStyle w:val="pstext1"/>
          <w:rFonts w:ascii="Times New Roman" w:hAnsi="Times New Roman" w:cs="Times New Roman"/>
          <w:sz w:val="24"/>
          <w:szCs w:val="24"/>
        </w:rPr>
        <w:t>, 1996</w:t>
      </w:r>
      <w:r w:rsidRPr="00C03EDF">
        <w:rPr>
          <w:rStyle w:val="pstext1"/>
          <w:rFonts w:ascii="Times New Roman" w:hAnsi="Times New Roman" w:cs="Times New Roman"/>
          <w:sz w:val="24"/>
          <w:szCs w:val="24"/>
        </w:rPr>
        <w:t>.</w:t>
      </w:r>
    </w:p>
    <w:p w:rsidR="00301430" w:rsidRPr="00B367FB" w:rsidRDefault="00301430" w:rsidP="00B367FB">
      <w:pPr>
        <w:spacing w:after="0" w:line="360" w:lineRule="auto"/>
        <w:ind w:left="426" w:hanging="426"/>
        <w:jc w:val="both"/>
        <w:rPr>
          <w:rStyle w:val="pstext1"/>
          <w:rFonts w:ascii="Times New Roman" w:hAnsi="Times New Roman" w:cs="Times New Roman"/>
          <w:sz w:val="24"/>
          <w:szCs w:val="24"/>
        </w:rPr>
      </w:pPr>
      <w:r w:rsidRPr="00B367FB">
        <w:rPr>
          <w:rStyle w:val="pstext1"/>
          <w:rFonts w:ascii="Times New Roman" w:hAnsi="Times New Roman" w:cs="Times New Roman"/>
          <w:sz w:val="24"/>
          <w:szCs w:val="24"/>
        </w:rPr>
        <w:t xml:space="preserve">DI PIETRO PAOLO, Luis José. </w:t>
      </w:r>
      <w:r w:rsidRPr="00B367FB">
        <w:rPr>
          <w:rStyle w:val="pstext1"/>
          <w:rFonts w:ascii="Times New Roman" w:hAnsi="Times New Roman" w:cs="Times New Roman"/>
          <w:i/>
          <w:sz w:val="24"/>
          <w:szCs w:val="24"/>
        </w:rPr>
        <w:t>Hacia un desarrollo integrador y equitativo: una introducción al desarrollo local</w:t>
      </w:r>
      <w:r w:rsidRPr="00B367FB">
        <w:rPr>
          <w:rStyle w:val="pstext1"/>
          <w:rFonts w:ascii="Times New Roman" w:hAnsi="Times New Roman" w:cs="Times New Roman"/>
          <w:sz w:val="24"/>
          <w:szCs w:val="24"/>
        </w:rPr>
        <w:t xml:space="preserve"> FLACSO, México</w:t>
      </w:r>
      <w:r w:rsidR="002769CA">
        <w:rPr>
          <w:rStyle w:val="pstext1"/>
          <w:rFonts w:ascii="Times New Roman" w:hAnsi="Times New Roman" w:cs="Times New Roman"/>
          <w:sz w:val="24"/>
          <w:szCs w:val="24"/>
        </w:rPr>
        <w:t xml:space="preserve">, </w:t>
      </w:r>
      <w:r w:rsidR="002769CA" w:rsidRPr="00B367FB">
        <w:rPr>
          <w:rStyle w:val="pstext1"/>
          <w:rFonts w:ascii="Times New Roman" w:hAnsi="Times New Roman" w:cs="Times New Roman"/>
          <w:sz w:val="24"/>
          <w:szCs w:val="24"/>
        </w:rPr>
        <w:t>2008</w:t>
      </w:r>
      <w:r w:rsidRPr="00B367FB">
        <w:rPr>
          <w:rStyle w:val="pstext1"/>
          <w:rFonts w:ascii="Times New Roman" w:hAnsi="Times New Roman" w:cs="Times New Roman"/>
          <w:sz w:val="24"/>
          <w:szCs w:val="24"/>
        </w:rPr>
        <w:t>.</w:t>
      </w:r>
    </w:p>
    <w:p w:rsidR="00301430" w:rsidRPr="00B367FB" w:rsidRDefault="00301430" w:rsidP="00B367FB">
      <w:pPr>
        <w:spacing w:after="0" w:line="360" w:lineRule="auto"/>
        <w:ind w:left="426" w:hanging="426"/>
        <w:textAlignment w:val="baseline"/>
        <w:outlineLvl w:val="0"/>
        <w:rPr>
          <w:rFonts w:ascii="Times New Roman" w:eastAsia="Times New Roman" w:hAnsi="Times New Roman" w:cs="Times New Roman"/>
          <w:sz w:val="24"/>
          <w:szCs w:val="24"/>
          <w:lang w:eastAsia="es-MX"/>
        </w:rPr>
      </w:pPr>
      <w:r w:rsidRPr="00B367FB">
        <w:rPr>
          <w:rFonts w:ascii="Times New Roman" w:eastAsia="Times New Roman" w:hAnsi="Times New Roman" w:cs="Times New Roman"/>
          <w:sz w:val="24"/>
          <w:szCs w:val="24"/>
          <w:lang w:eastAsia="es-MX"/>
        </w:rPr>
        <w:t xml:space="preserve">GEORGESCU–ROEGEN, Nicholas. </w:t>
      </w:r>
      <w:r w:rsidRPr="00B367FB">
        <w:rPr>
          <w:rFonts w:ascii="Times New Roman" w:eastAsia="Times New Roman" w:hAnsi="Times New Roman" w:cs="Times New Roman"/>
          <w:i/>
          <w:sz w:val="24"/>
          <w:szCs w:val="24"/>
          <w:lang w:eastAsia="es-MX"/>
        </w:rPr>
        <w:t>La Ley de la Entropía y el proceso económico.</w:t>
      </w:r>
      <w:r w:rsidRPr="00B367FB">
        <w:rPr>
          <w:rFonts w:ascii="Times New Roman" w:eastAsia="Times New Roman" w:hAnsi="Times New Roman" w:cs="Times New Roman"/>
          <w:b/>
          <w:bCs/>
          <w:spacing w:val="-30"/>
          <w:kern w:val="36"/>
          <w:sz w:val="24"/>
          <w:szCs w:val="24"/>
          <w:lang w:eastAsia="es-MX"/>
        </w:rPr>
        <w:t xml:space="preserve"> </w:t>
      </w:r>
      <w:r w:rsidR="002769CA">
        <w:rPr>
          <w:rFonts w:ascii="Times New Roman" w:eastAsia="Times New Roman" w:hAnsi="Times New Roman" w:cs="Times New Roman"/>
          <w:sz w:val="24"/>
          <w:szCs w:val="24"/>
          <w:lang w:eastAsia="es-MX"/>
        </w:rPr>
        <w:t>Fundación Argentaria,</w:t>
      </w:r>
      <w:r w:rsidRPr="00B367FB">
        <w:rPr>
          <w:rFonts w:ascii="Times New Roman" w:eastAsia="Times New Roman" w:hAnsi="Times New Roman" w:cs="Times New Roman"/>
          <w:sz w:val="24"/>
          <w:szCs w:val="24"/>
          <w:lang w:eastAsia="es-MX"/>
        </w:rPr>
        <w:t xml:space="preserve"> Madrid. España</w:t>
      </w:r>
      <w:r w:rsidR="002769CA">
        <w:rPr>
          <w:rFonts w:ascii="Times New Roman" w:eastAsia="Times New Roman" w:hAnsi="Times New Roman" w:cs="Times New Roman"/>
          <w:sz w:val="24"/>
          <w:szCs w:val="24"/>
          <w:lang w:eastAsia="es-MX"/>
        </w:rPr>
        <w:t xml:space="preserve">, </w:t>
      </w:r>
      <w:r w:rsidR="002769CA" w:rsidRPr="00B367FB">
        <w:rPr>
          <w:rFonts w:ascii="Times New Roman" w:eastAsia="Times New Roman" w:hAnsi="Times New Roman" w:cs="Times New Roman"/>
          <w:sz w:val="24"/>
          <w:szCs w:val="24"/>
          <w:lang w:eastAsia="es-MX"/>
        </w:rPr>
        <w:t>1996</w:t>
      </w:r>
      <w:r w:rsidRPr="00B367FB">
        <w:rPr>
          <w:rFonts w:ascii="Times New Roman" w:eastAsia="Times New Roman" w:hAnsi="Times New Roman" w:cs="Times New Roman"/>
          <w:sz w:val="24"/>
          <w:szCs w:val="24"/>
          <w:lang w:eastAsia="es-MX"/>
        </w:rPr>
        <w:t>.</w:t>
      </w:r>
    </w:p>
    <w:p w:rsidR="00301430" w:rsidRPr="00B367FB" w:rsidRDefault="00301430" w:rsidP="00B367FB">
      <w:pPr>
        <w:spacing w:after="0" w:line="360" w:lineRule="auto"/>
        <w:ind w:left="426" w:hanging="426"/>
        <w:jc w:val="both"/>
        <w:rPr>
          <w:rStyle w:val="pstext1"/>
          <w:rFonts w:ascii="Times New Roman" w:hAnsi="Times New Roman" w:cs="Times New Roman"/>
          <w:sz w:val="24"/>
          <w:szCs w:val="24"/>
        </w:rPr>
      </w:pPr>
      <w:r w:rsidRPr="00B367FB">
        <w:rPr>
          <w:rStyle w:val="pstext1"/>
          <w:rFonts w:ascii="Times New Roman" w:hAnsi="Times New Roman" w:cs="Times New Roman"/>
          <w:sz w:val="24"/>
          <w:szCs w:val="24"/>
        </w:rPr>
        <w:t>INEGI 2010. Censo Nacional de Población y Vivienda 2010. http://www.inegi.org.mx/sistemas/olap/proyectos/bd/consulta.asp?p=17118&amp;c=27769&amp;s=est. Consultado 19:40 del 20 de mayo de 2014.</w:t>
      </w:r>
    </w:p>
    <w:p w:rsidR="00301430" w:rsidRPr="00B367FB" w:rsidRDefault="00301430" w:rsidP="00B367FB">
      <w:pPr>
        <w:spacing w:after="0" w:line="360" w:lineRule="auto"/>
        <w:ind w:left="426" w:hanging="426"/>
        <w:jc w:val="both"/>
        <w:rPr>
          <w:rStyle w:val="pstext1"/>
          <w:rFonts w:ascii="Times New Roman" w:hAnsi="Times New Roman" w:cs="Times New Roman"/>
          <w:sz w:val="24"/>
          <w:szCs w:val="24"/>
        </w:rPr>
      </w:pPr>
      <w:r w:rsidRPr="00B367FB">
        <w:rPr>
          <w:rStyle w:val="pstext1"/>
          <w:rFonts w:ascii="Times New Roman" w:hAnsi="Times New Roman" w:cs="Times New Roman"/>
          <w:sz w:val="24"/>
          <w:szCs w:val="24"/>
        </w:rPr>
        <w:t xml:space="preserve">PNUD. </w:t>
      </w:r>
      <w:r w:rsidRPr="00B367FB">
        <w:rPr>
          <w:rStyle w:val="pstext1"/>
          <w:rFonts w:ascii="Times New Roman" w:hAnsi="Times New Roman" w:cs="Times New Roman"/>
          <w:i/>
          <w:sz w:val="24"/>
          <w:szCs w:val="24"/>
        </w:rPr>
        <w:t>Informe sobre Desarrollo Humano 2013</w:t>
      </w:r>
      <w:r w:rsidRPr="00B367FB">
        <w:rPr>
          <w:rStyle w:val="pstext1"/>
          <w:rFonts w:ascii="Times New Roman" w:hAnsi="Times New Roman" w:cs="Times New Roman"/>
          <w:sz w:val="24"/>
          <w:szCs w:val="24"/>
        </w:rPr>
        <w:t>. ONU-PNUD. Nueva York, Estados Unidos</w:t>
      </w:r>
      <w:r w:rsidR="002769CA">
        <w:rPr>
          <w:rStyle w:val="pstext1"/>
          <w:rFonts w:ascii="Times New Roman" w:hAnsi="Times New Roman" w:cs="Times New Roman"/>
          <w:sz w:val="24"/>
          <w:szCs w:val="24"/>
        </w:rPr>
        <w:t xml:space="preserve">, </w:t>
      </w:r>
      <w:r w:rsidR="002769CA" w:rsidRPr="00B367FB">
        <w:rPr>
          <w:rStyle w:val="pstext1"/>
          <w:rFonts w:ascii="Times New Roman" w:hAnsi="Times New Roman" w:cs="Times New Roman"/>
          <w:sz w:val="24"/>
          <w:szCs w:val="24"/>
        </w:rPr>
        <w:t>2013</w:t>
      </w:r>
      <w:r w:rsidR="002769CA">
        <w:rPr>
          <w:rStyle w:val="pstext1"/>
          <w:rFonts w:ascii="Times New Roman" w:hAnsi="Times New Roman" w:cs="Times New Roman"/>
          <w:sz w:val="24"/>
          <w:szCs w:val="24"/>
        </w:rPr>
        <w:t>.</w:t>
      </w:r>
    </w:p>
    <w:p w:rsidR="00301430" w:rsidRPr="00B367FB" w:rsidRDefault="00301430" w:rsidP="00B367FB">
      <w:pPr>
        <w:spacing w:after="0" w:line="360" w:lineRule="auto"/>
        <w:ind w:left="426" w:hanging="426"/>
        <w:jc w:val="both"/>
        <w:rPr>
          <w:rStyle w:val="pstext1"/>
          <w:rFonts w:ascii="Times New Roman" w:hAnsi="Times New Roman" w:cs="Times New Roman"/>
          <w:sz w:val="24"/>
          <w:szCs w:val="24"/>
        </w:rPr>
      </w:pPr>
      <w:r w:rsidRPr="00B367FB">
        <w:rPr>
          <w:rStyle w:val="pstext1"/>
          <w:rFonts w:ascii="Times New Roman" w:hAnsi="Times New Roman" w:cs="Times New Roman"/>
          <w:sz w:val="24"/>
          <w:szCs w:val="24"/>
        </w:rPr>
        <w:t xml:space="preserve">PNUMA. </w:t>
      </w:r>
      <w:r w:rsidRPr="00B367FB">
        <w:rPr>
          <w:rStyle w:val="pstext1"/>
          <w:rFonts w:ascii="Times New Roman" w:hAnsi="Times New Roman" w:cs="Times New Roman"/>
          <w:i/>
          <w:sz w:val="24"/>
          <w:szCs w:val="24"/>
        </w:rPr>
        <w:t>Perspectivas del Medio Ambiente Urbano en América Latina y el Caribe. “Las evaluaciones GEO ciudades y sus resultados</w:t>
      </w:r>
      <w:r w:rsidRPr="00B367FB">
        <w:rPr>
          <w:rStyle w:val="pstext1"/>
          <w:rFonts w:ascii="Times New Roman" w:hAnsi="Times New Roman" w:cs="Times New Roman"/>
          <w:sz w:val="24"/>
          <w:szCs w:val="24"/>
        </w:rPr>
        <w:t>”. Editorial Timbó. México</w:t>
      </w:r>
      <w:r w:rsidR="002769CA">
        <w:rPr>
          <w:rStyle w:val="pstext1"/>
          <w:rFonts w:ascii="Times New Roman" w:hAnsi="Times New Roman" w:cs="Times New Roman"/>
          <w:sz w:val="24"/>
          <w:szCs w:val="24"/>
        </w:rPr>
        <w:t xml:space="preserve">, </w:t>
      </w:r>
      <w:r w:rsidR="002769CA" w:rsidRPr="00B367FB">
        <w:rPr>
          <w:rStyle w:val="pstext1"/>
          <w:rFonts w:ascii="Times New Roman" w:hAnsi="Times New Roman" w:cs="Times New Roman"/>
          <w:sz w:val="24"/>
          <w:szCs w:val="24"/>
        </w:rPr>
        <w:t>2004</w:t>
      </w:r>
      <w:r w:rsidR="002769CA">
        <w:rPr>
          <w:rStyle w:val="pstext1"/>
          <w:rFonts w:ascii="Times New Roman" w:hAnsi="Times New Roman" w:cs="Times New Roman"/>
          <w:sz w:val="24"/>
          <w:szCs w:val="24"/>
        </w:rPr>
        <w:t>.</w:t>
      </w:r>
    </w:p>
    <w:p w:rsidR="00301430" w:rsidRPr="00B367FB" w:rsidRDefault="00301430" w:rsidP="00B367FB">
      <w:pPr>
        <w:spacing w:after="0" w:line="360" w:lineRule="auto"/>
        <w:ind w:left="426" w:hanging="426"/>
        <w:jc w:val="both"/>
        <w:rPr>
          <w:rStyle w:val="pstext1"/>
          <w:rFonts w:ascii="Times New Roman" w:hAnsi="Times New Roman" w:cs="Times New Roman"/>
          <w:sz w:val="24"/>
          <w:szCs w:val="24"/>
        </w:rPr>
      </w:pPr>
      <w:r w:rsidRPr="00B367FB">
        <w:rPr>
          <w:rStyle w:val="pstext1"/>
          <w:rFonts w:ascii="Times New Roman" w:hAnsi="Times New Roman" w:cs="Times New Roman"/>
          <w:sz w:val="24"/>
          <w:szCs w:val="24"/>
        </w:rPr>
        <w:lastRenderedPageBreak/>
        <w:t xml:space="preserve">ONU. </w:t>
      </w:r>
      <w:r w:rsidRPr="00B367FB">
        <w:rPr>
          <w:rStyle w:val="pstext1"/>
          <w:rFonts w:ascii="Times New Roman" w:hAnsi="Times New Roman" w:cs="Times New Roman"/>
          <w:i/>
          <w:sz w:val="24"/>
          <w:szCs w:val="24"/>
        </w:rPr>
        <w:t>Cambio climático 2001: Informe de síntesis</w:t>
      </w:r>
      <w:r w:rsidRPr="00B367FB">
        <w:rPr>
          <w:rStyle w:val="pstext1"/>
          <w:rFonts w:ascii="Times New Roman" w:hAnsi="Times New Roman" w:cs="Times New Roman"/>
          <w:sz w:val="24"/>
          <w:szCs w:val="24"/>
        </w:rPr>
        <w:t>. ONU, Nueva York, Estados Unidos</w:t>
      </w:r>
      <w:r w:rsidR="002769CA">
        <w:rPr>
          <w:rStyle w:val="pstext1"/>
          <w:rFonts w:ascii="Times New Roman" w:hAnsi="Times New Roman" w:cs="Times New Roman"/>
          <w:sz w:val="24"/>
          <w:szCs w:val="24"/>
        </w:rPr>
        <w:t xml:space="preserve">, </w:t>
      </w:r>
      <w:r w:rsidR="002769CA" w:rsidRPr="00B367FB">
        <w:rPr>
          <w:rStyle w:val="pstext1"/>
          <w:rFonts w:ascii="Times New Roman" w:hAnsi="Times New Roman" w:cs="Times New Roman"/>
          <w:sz w:val="24"/>
          <w:szCs w:val="24"/>
        </w:rPr>
        <w:t>2001</w:t>
      </w:r>
      <w:r w:rsidR="002769CA">
        <w:rPr>
          <w:rStyle w:val="pstext1"/>
          <w:rFonts w:ascii="Times New Roman" w:hAnsi="Times New Roman" w:cs="Times New Roman"/>
          <w:sz w:val="24"/>
          <w:szCs w:val="24"/>
        </w:rPr>
        <w:t>.</w:t>
      </w:r>
    </w:p>
    <w:p w:rsidR="00944B9E" w:rsidRPr="00B367FB" w:rsidRDefault="00944B9E" w:rsidP="00944B9E">
      <w:pPr>
        <w:spacing w:after="0" w:line="360" w:lineRule="auto"/>
        <w:ind w:left="425" w:hanging="425"/>
        <w:jc w:val="both"/>
        <w:rPr>
          <w:rStyle w:val="pstext1"/>
          <w:rFonts w:ascii="Times New Roman" w:hAnsi="Times New Roman" w:cs="Times New Roman"/>
          <w:sz w:val="24"/>
          <w:szCs w:val="24"/>
          <w:lang w:val="en-US"/>
        </w:rPr>
      </w:pPr>
      <w:r w:rsidRPr="00B367FB">
        <w:rPr>
          <w:rFonts w:ascii="Times New Roman" w:hAnsi="Times New Roman" w:cs="Times New Roman"/>
          <w:sz w:val="24"/>
          <w:szCs w:val="24"/>
          <w:lang w:val="en-US"/>
        </w:rPr>
        <w:t xml:space="preserve">ROY J., N. SULTANA , KHONDOKER Z., A. REZA AND HOSSAIN S. 2002 </w:t>
      </w:r>
      <w:r w:rsidRPr="00B367FB">
        <w:rPr>
          <w:rFonts w:ascii="Times New Roman" w:hAnsi="Times New Roman" w:cs="Times New Roman"/>
          <w:i/>
          <w:sz w:val="24"/>
          <w:szCs w:val="24"/>
          <w:lang w:val="en-US"/>
        </w:rPr>
        <w:t xml:space="preserve">Effect of Different Sources of Protein on Growth and Reproductive Performances of Rabbits. </w:t>
      </w:r>
      <w:proofErr w:type="gramStart"/>
      <w:r w:rsidRPr="00B367FB">
        <w:rPr>
          <w:rFonts w:ascii="Times New Roman" w:hAnsi="Times New Roman" w:cs="Times New Roman"/>
          <w:i/>
          <w:sz w:val="24"/>
          <w:szCs w:val="24"/>
          <w:lang w:val="en-US"/>
        </w:rPr>
        <w:t>Asian Network for Scientific Information 2002</w:t>
      </w:r>
      <w:r w:rsidRPr="00B367FB">
        <w:rPr>
          <w:rFonts w:ascii="Times New Roman" w:hAnsi="Times New Roman" w:cs="Times New Roman"/>
          <w:sz w:val="24"/>
          <w:szCs w:val="24"/>
          <w:lang w:val="en-US"/>
        </w:rPr>
        <w:t>.</w:t>
      </w:r>
      <w:proofErr w:type="gramEnd"/>
      <w:r w:rsidRPr="00B367FB">
        <w:rPr>
          <w:rFonts w:ascii="Times New Roman" w:hAnsi="Times New Roman" w:cs="Times New Roman"/>
          <w:sz w:val="24"/>
          <w:szCs w:val="24"/>
          <w:lang w:val="en-US"/>
        </w:rPr>
        <w:t xml:space="preserve"> Pakistan Journal of Nutrition Year 1: 279-281, 2002</w:t>
      </w:r>
      <w:r>
        <w:rPr>
          <w:rFonts w:ascii="Times New Roman" w:hAnsi="Times New Roman" w:cs="Times New Roman"/>
          <w:sz w:val="24"/>
          <w:szCs w:val="24"/>
          <w:lang w:val="en-US"/>
        </w:rPr>
        <w:t>.</w:t>
      </w:r>
    </w:p>
    <w:p w:rsidR="002769CA" w:rsidRPr="002769CA" w:rsidRDefault="002769CA" w:rsidP="00944B9E">
      <w:pPr>
        <w:spacing w:after="0" w:line="360" w:lineRule="auto"/>
        <w:ind w:left="425" w:hanging="425"/>
        <w:jc w:val="both"/>
        <w:rPr>
          <w:rFonts w:ascii="Times New Roman" w:hAnsi="Times New Roman" w:cs="Times New Roman"/>
          <w:sz w:val="24"/>
          <w:szCs w:val="18"/>
        </w:rPr>
      </w:pPr>
      <w:r w:rsidRPr="002769CA">
        <w:rPr>
          <w:rFonts w:ascii="Times New Roman" w:hAnsi="Times New Roman" w:cs="Times New Roman"/>
          <w:sz w:val="24"/>
          <w:szCs w:val="18"/>
        </w:rPr>
        <w:t xml:space="preserve">Camilo </w:t>
      </w:r>
      <w:proofErr w:type="spellStart"/>
      <w:r w:rsidRPr="002769CA">
        <w:rPr>
          <w:rFonts w:ascii="Times New Roman" w:hAnsi="Times New Roman" w:cs="Times New Roman"/>
          <w:sz w:val="24"/>
          <w:szCs w:val="18"/>
        </w:rPr>
        <w:t>Seija</w:t>
      </w:r>
      <w:proofErr w:type="spellEnd"/>
      <w:r w:rsidRPr="002769CA">
        <w:rPr>
          <w:rFonts w:ascii="Times New Roman" w:hAnsi="Times New Roman" w:cs="Times New Roman"/>
          <w:sz w:val="24"/>
          <w:szCs w:val="18"/>
        </w:rPr>
        <w:t xml:space="preserve"> Flórez, “Revisión de experiencias urbanas y periurbanas de cría animal como alternativa de seguridad alimentaria”, Revista de Investigación Agraria y Ambiental, vol. 61, 2011.</w:t>
      </w:r>
    </w:p>
    <w:p w:rsidR="00944B9E" w:rsidRPr="00944B9E" w:rsidRDefault="00944B9E" w:rsidP="00944B9E">
      <w:pPr>
        <w:pStyle w:val="Textonotapie"/>
        <w:spacing w:line="360" w:lineRule="auto"/>
        <w:ind w:left="425" w:hanging="425"/>
        <w:jc w:val="both"/>
        <w:rPr>
          <w:rFonts w:ascii="Times New Roman" w:hAnsi="Times New Roman" w:cs="Times New Roman"/>
          <w:sz w:val="24"/>
        </w:rPr>
      </w:pPr>
      <w:r w:rsidRPr="00944B9E">
        <w:rPr>
          <w:rFonts w:ascii="Times New Roman" w:hAnsi="Times New Roman" w:cs="Times New Roman"/>
          <w:sz w:val="24"/>
        </w:rPr>
        <w:t xml:space="preserve">VÁZQUEZ BARQUERO Antonio, “Sobre el concepto de desarrollo endógeno: ¿diversidad de interpretaciones o complejidad del concepto?” En </w:t>
      </w:r>
      <w:proofErr w:type="spellStart"/>
      <w:r w:rsidRPr="00944B9E">
        <w:rPr>
          <w:rFonts w:ascii="Times New Roman" w:hAnsi="Times New Roman" w:cs="Times New Roman"/>
          <w:sz w:val="24"/>
        </w:rPr>
        <w:t>Girardo</w:t>
      </w:r>
      <w:proofErr w:type="spellEnd"/>
      <w:r w:rsidRPr="00944B9E">
        <w:rPr>
          <w:rFonts w:ascii="Times New Roman" w:hAnsi="Times New Roman" w:cs="Times New Roman"/>
          <w:sz w:val="24"/>
        </w:rPr>
        <w:t xml:space="preserve"> Cristina (coord.)  </w:t>
      </w:r>
      <w:r w:rsidRPr="00944B9E">
        <w:rPr>
          <w:rFonts w:ascii="Times New Roman" w:hAnsi="Times New Roman" w:cs="Times New Roman"/>
          <w:i/>
          <w:sz w:val="24"/>
        </w:rPr>
        <w:t>El desarrollo local en México: aportes teóricos y empíricos para el debate</w:t>
      </w:r>
      <w:r w:rsidRPr="00944B9E">
        <w:rPr>
          <w:rFonts w:ascii="Times New Roman" w:hAnsi="Times New Roman" w:cs="Times New Roman"/>
          <w:sz w:val="24"/>
        </w:rPr>
        <w:t>,  UNAM, México, 2008.</w:t>
      </w:r>
    </w:p>
    <w:p w:rsidR="00DE14AC" w:rsidRDefault="00DE14AC" w:rsidP="00E86181">
      <w:pPr>
        <w:spacing w:line="480" w:lineRule="auto"/>
        <w:jc w:val="both"/>
      </w:pPr>
    </w:p>
    <w:sectPr w:rsidR="00DE14AC" w:rsidSect="000B2712">
      <w:footerReference w:type="default" r:id="rId8"/>
      <w:pgSz w:w="12240" w:h="15840"/>
      <w:pgMar w:top="1418" w:right="1701" w:bottom="1418"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C79" w:rsidRDefault="00FF5C79" w:rsidP="00B32F7A">
      <w:pPr>
        <w:spacing w:after="0" w:line="240" w:lineRule="auto"/>
      </w:pPr>
      <w:r>
        <w:separator/>
      </w:r>
    </w:p>
  </w:endnote>
  <w:endnote w:type="continuationSeparator" w:id="0">
    <w:p w:rsidR="00FF5C79" w:rsidRDefault="00FF5C79" w:rsidP="00B32F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Humnst BT">
    <w:altName w:val="Lucida Sans Unicode"/>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625329"/>
      <w:docPartObj>
        <w:docPartGallery w:val="Page Numbers (Bottom of Page)"/>
        <w:docPartUnique/>
      </w:docPartObj>
    </w:sdtPr>
    <w:sdtContent>
      <w:p w:rsidR="004161B4" w:rsidRDefault="00B626BE">
        <w:pPr>
          <w:pStyle w:val="Piedepgina"/>
          <w:jc w:val="right"/>
        </w:pPr>
        <w:fldSimple w:instr=" PAGE   \* MERGEFORMAT ">
          <w:r w:rsidR="003354E8">
            <w:rPr>
              <w:noProof/>
            </w:rPr>
            <w:t>9</w:t>
          </w:r>
        </w:fldSimple>
      </w:p>
    </w:sdtContent>
  </w:sdt>
  <w:p w:rsidR="004161B4" w:rsidRDefault="004161B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C79" w:rsidRDefault="00FF5C79" w:rsidP="00B32F7A">
      <w:pPr>
        <w:spacing w:after="0" w:line="240" w:lineRule="auto"/>
      </w:pPr>
      <w:r>
        <w:separator/>
      </w:r>
    </w:p>
  </w:footnote>
  <w:footnote w:type="continuationSeparator" w:id="0">
    <w:p w:rsidR="00FF5C79" w:rsidRDefault="00FF5C79" w:rsidP="00B32F7A">
      <w:pPr>
        <w:spacing w:after="0" w:line="240" w:lineRule="auto"/>
      </w:pPr>
      <w:r>
        <w:continuationSeparator/>
      </w:r>
    </w:p>
  </w:footnote>
  <w:footnote w:id="1">
    <w:p w:rsidR="004161B4" w:rsidRPr="00301430" w:rsidRDefault="004161B4">
      <w:pPr>
        <w:pStyle w:val="Textonotapie"/>
        <w:rPr>
          <w:rFonts w:ascii="Times New Roman" w:hAnsi="Times New Roman" w:cs="Times New Roman"/>
        </w:rPr>
      </w:pPr>
      <w:r w:rsidRPr="00301430">
        <w:rPr>
          <w:rStyle w:val="Refdenotaalpie"/>
          <w:rFonts w:ascii="Times New Roman" w:hAnsi="Times New Roman" w:cs="Times New Roman"/>
        </w:rPr>
        <w:footnoteRef/>
      </w:r>
      <w:r w:rsidRPr="00301430">
        <w:rPr>
          <w:rFonts w:ascii="Times New Roman" w:hAnsi="Times New Roman" w:cs="Times New Roman"/>
        </w:rPr>
        <w:t xml:space="preserve"> Profesor-Investigador FESC; Universidad Autónoma del Estado de Morelos. fsandoval@uaem.mx</w:t>
      </w:r>
    </w:p>
  </w:footnote>
  <w:footnote w:id="2">
    <w:p w:rsidR="002735DF" w:rsidRPr="00301430" w:rsidRDefault="002735DF" w:rsidP="002735DF">
      <w:pPr>
        <w:pStyle w:val="Textonotapie"/>
        <w:rPr>
          <w:rFonts w:ascii="Times New Roman" w:hAnsi="Times New Roman" w:cs="Times New Roman"/>
        </w:rPr>
      </w:pPr>
      <w:r w:rsidRPr="00301430">
        <w:rPr>
          <w:rStyle w:val="Refdenotaalpie"/>
          <w:rFonts w:ascii="Times New Roman" w:hAnsi="Times New Roman" w:cs="Times New Roman"/>
        </w:rPr>
        <w:footnoteRef/>
      </w:r>
      <w:r w:rsidRPr="00301430">
        <w:rPr>
          <w:rFonts w:ascii="Times New Roman" w:hAnsi="Times New Roman" w:cs="Times New Roman"/>
        </w:rPr>
        <w:t xml:space="preserve"> </w:t>
      </w:r>
      <w:proofErr w:type="spellStart"/>
      <w:r w:rsidR="00C03EDF" w:rsidRPr="00301430">
        <w:rPr>
          <w:rFonts w:ascii="Times New Roman" w:hAnsi="Times New Roman" w:cs="Times New Roman"/>
        </w:rPr>
        <w:t>Cheeke</w:t>
      </w:r>
      <w:proofErr w:type="spellEnd"/>
      <w:r w:rsidR="00C03EDF" w:rsidRPr="00301430">
        <w:rPr>
          <w:rFonts w:ascii="Times New Roman" w:hAnsi="Times New Roman" w:cs="Times New Roman"/>
        </w:rPr>
        <w:t xml:space="preserve">, P., Ferrer, P., y </w:t>
      </w:r>
      <w:proofErr w:type="spellStart"/>
      <w:r w:rsidR="00C03EDF" w:rsidRPr="00301430">
        <w:rPr>
          <w:rFonts w:ascii="Times New Roman" w:hAnsi="Times New Roman" w:cs="Times New Roman"/>
        </w:rPr>
        <w:t>Henaff</w:t>
      </w:r>
      <w:proofErr w:type="spellEnd"/>
      <w:r w:rsidRPr="00301430">
        <w:rPr>
          <w:rFonts w:ascii="Times New Roman" w:hAnsi="Times New Roman" w:cs="Times New Roman"/>
        </w:rPr>
        <w:t xml:space="preserve">, R. </w:t>
      </w:r>
      <w:r w:rsidRPr="00301430">
        <w:rPr>
          <w:rFonts w:ascii="Times New Roman" w:hAnsi="Times New Roman" w:cs="Times New Roman"/>
          <w:i/>
        </w:rPr>
        <w:t>Alimentación del conejo</w:t>
      </w:r>
      <w:r w:rsidRPr="00301430">
        <w:rPr>
          <w:rFonts w:ascii="Times New Roman" w:hAnsi="Times New Roman" w:cs="Times New Roman"/>
        </w:rPr>
        <w:t>,</w:t>
      </w:r>
      <w:r w:rsidR="00C03EDF" w:rsidRPr="00301430">
        <w:rPr>
          <w:rFonts w:ascii="Times New Roman" w:hAnsi="Times New Roman" w:cs="Times New Roman"/>
        </w:rPr>
        <w:t xml:space="preserve"> </w:t>
      </w:r>
      <w:r w:rsidRPr="00301430">
        <w:rPr>
          <w:rFonts w:ascii="Times New Roman" w:hAnsi="Times New Roman" w:cs="Times New Roman"/>
        </w:rPr>
        <w:t xml:space="preserve"> </w:t>
      </w:r>
      <w:proofErr w:type="spellStart"/>
      <w:r w:rsidRPr="00301430">
        <w:rPr>
          <w:rFonts w:ascii="Times New Roman" w:hAnsi="Times New Roman" w:cs="Times New Roman"/>
        </w:rPr>
        <w:t>Mundi</w:t>
      </w:r>
      <w:proofErr w:type="spellEnd"/>
      <w:r w:rsidRPr="00301430">
        <w:rPr>
          <w:rFonts w:ascii="Times New Roman" w:hAnsi="Times New Roman" w:cs="Times New Roman"/>
        </w:rPr>
        <w:t>-Prensa, España, 1989, p.32.</w:t>
      </w:r>
    </w:p>
    <w:p w:rsidR="002735DF" w:rsidRPr="00301430" w:rsidRDefault="002735DF">
      <w:pPr>
        <w:pStyle w:val="Textonotapie"/>
        <w:rPr>
          <w:rFonts w:ascii="Times New Roman" w:hAnsi="Times New Roman" w:cs="Times New Roman"/>
        </w:rPr>
      </w:pPr>
    </w:p>
  </w:footnote>
  <w:footnote w:id="3">
    <w:p w:rsidR="004161B4" w:rsidRPr="00301430" w:rsidRDefault="004161B4" w:rsidP="00C041AD">
      <w:pPr>
        <w:pStyle w:val="Textonotapie"/>
        <w:rPr>
          <w:rFonts w:ascii="Times New Roman" w:hAnsi="Times New Roman" w:cs="Times New Roman"/>
        </w:rPr>
      </w:pPr>
      <w:r w:rsidRPr="00301430">
        <w:rPr>
          <w:rStyle w:val="Refdenotaalpie"/>
          <w:rFonts w:ascii="Times New Roman" w:hAnsi="Times New Roman" w:cs="Times New Roman"/>
        </w:rPr>
        <w:footnoteRef/>
      </w:r>
      <w:r w:rsidRPr="00301430">
        <w:rPr>
          <w:rFonts w:ascii="Times New Roman" w:hAnsi="Times New Roman" w:cs="Times New Roman"/>
        </w:rPr>
        <w:t xml:space="preserve"> En México es a partir de 2004 que la SAGARPA considera a la producción de conejos como una actividad pecuaria por lo cual es partir de ese año que es posible obtener financiamientos para esta actividad.</w:t>
      </w:r>
    </w:p>
  </w:footnote>
  <w:footnote w:id="4">
    <w:p w:rsidR="00447A5F" w:rsidRPr="00301430" w:rsidRDefault="004161B4" w:rsidP="00447A5F">
      <w:pPr>
        <w:spacing w:after="0"/>
        <w:jc w:val="both"/>
        <w:rPr>
          <w:rFonts w:ascii="Times New Roman" w:hAnsi="Times New Roman" w:cs="Times New Roman"/>
          <w:sz w:val="20"/>
          <w:szCs w:val="20"/>
        </w:rPr>
      </w:pPr>
      <w:r w:rsidRPr="00301430">
        <w:rPr>
          <w:rStyle w:val="Refdenotaalpie"/>
          <w:rFonts w:ascii="Times New Roman" w:hAnsi="Times New Roman" w:cs="Times New Roman"/>
          <w:sz w:val="20"/>
          <w:szCs w:val="20"/>
        </w:rPr>
        <w:footnoteRef/>
      </w:r>
      <w:r w:rsidRPr="00301430">
        <w:rPr>
          <w:rFonts w:ascii="Times New Roman" w:hAnsi="Times New Roman" w:cs="Times New Roman"/>
          <w:sz w:val="20"/>
          <w:szCs w:val="20"/>
        </w:rPr>
        <w:t xml:space="preserve"> “Una sociedad local es una expresión singular y única, pero a su vez se inscribe en una realidad estructural, cuya lógica de funcionamiento trasciende las pautas locales. Justamente lo local plantea el desafío de mantener una apertura a lo universal desde lo particular; es decir, cómo insertarse en lo universal desde y a partir de la propia especificidad, a través de una actitud de</w:t>
      </w:r>
      <w:r w:rsidR="00993310">
        <w:rPr>
          <w:rFonts w:ascii="Times New Roman" w:hAnsi="Times New Roman" w:cs="Times New Roman"/>
          <w:sz w:val="20"/>
          <w:szCs w:val="20"/>
        </w:rPr>
        <w:t xml:space="preserve"> ‘pensar global, actuar local’”</w:t>
      </w:r>
      <w:r w:rsidRPr="00301430">
        <w:rPr>
          <w:rFonts w:ascii="Times New Roman" w:hAnsi="Times New Roman" w:cs="Times New Roman"/>
          <w:sz w:val="20"/>
          <w:szCs w:val="20"/>
        </w:rPr>
        <w:t xml:space="preserve"> </w:t>
      </w:r>
      <w:r w:rsidR="00D201DC">
        <w:rPr>
          <w:rFonts w:ascii="Times New Roman" w:hAnsi="Times New Roman" w:cs="Times New Roman"/>
          <w:sz w:val="20"/>
          <w:szCs w:val="20"/>
        </w:rPr>
        <w:t>(</w:t>
      </w:r>
      <w:r w:rsidR="00D201DC" w:rsidRPr="00301430">
        <w:rPr>
          <w:rFonts w:ascii="Times New Roman" w:hAnsi="Times New Roman" w:cs="Times New Roman"/>
          <w:sz w:val="20"/>
          <w:szCs w:val="20"/>
        </w:rPr>
        <w:t>AROCENA</w:t>
      </w:r>
      <w:r w:rsidR="00D201DC">
        <w:rPr>
          <w:rFonts w:ascii="Times New Roman" w:hAnsi="Times New Roman" w:cs="Times New Roman"/>
          <w:sz w:val="20"/>
          <w:szCs w:val="20"/>
        </w:rPr>
        <w:t>:</w:t>
      </w:r>
      <w:r w:rsidR="00D201DC" w:rsidRPr="00301430">
        <w:rPr>
          <w:rFonts w:ascii="Times New Roman" w:hAnsi="Times New Roman" w:cs="Times New Roman"/>
          <w:sz w:val="20"/>
          <w:szCs w:val="20"/>
        </w:rPr>
        <w:t xml:space="preserve"> </w:t>
      </w:r>
      <w:r w:rsidR="00447A5F" w:rsidRPr="00301430">
        <w:rPr>
          <w:rFonts w:ascii="Times New Roman" w:hAnsi="Times New Roman" w:cs="Times New Roman"/>
          <w:sz w:val="20"/>
          <w:szCs w:val="20"/>
        </w:rPr>
        <w:t>1997, p. 2</w:t>
      </w:r>
      <w:r w:rsidR="00D201DC">
        <w:rPr>
          <w:rFonts w:ascii="Times New Roman" w:hAnsi="Times New Roman" w:cs="Times New Roman"/>
          <w:sz w:val="20"/>
          <w:szCs w:val="20"/>
        </w:rPr>
        <w:t>4)</w:t>
      </w:r>
      <w:r w:rsidR="00447A5F" w:rsidRPr="00301430">
        <w:rPr>
          <w:rFonts w:ascii="Times New Roman" w:hAnsi="Times New Roman" w:cs="Times New Roman"/>
          <w:sz w:val="20"/>
          <w:szCs w:val="20"/>
        </w:rPr>
        <w:t>.</w:t>
      </w:r>
    </w:p>
  </w:footnote>
  <w:footnote w:id="5">
    <w:p w:rsidR="004161B4" w:rsidRPr="00301430" w:rsidRDefault="004161B4" w:rsidP="00B25BCA">
      <w:pPr>
        <w:pStyle w:val="Textonotapie"/>
        <w:jc w:val="both"/>
        <w:rPr>
          <w:rFonts w:ascii="Times New Roman" w:hAnsi="Times New Roman" w:cs="Times New Roman"/>
        </w:rPr>
      </w:pPr>
      <w:r w:rsidRPr="00301430">
        <w:rPr>
          <w:rStyle w:val="Refdenotaalpie"/>
          <w:rFonts w:ascii="Times New Roman" w:hAnsi="Times New Roman" w:cs="Times New Roman"/>
        </w:rPr>
        <w:footnoteRef/>
      </w:r>
      <w:r w:rsidRPr="00301430">
        <w:rPr>
          <w:rFonts w:ascii="Times New Roman" w:hAnsi="Times New Roman" w:cs="Times New Roman"/>
        </w:rPr>
        <w:t xml:space="preserve"> Los procesos de desarrollo local son ante todo una estrategia que toma como mecanismo dinamizador los procesos de desarrollo endógeno con participación comunitaria.</w:t>
      </w:r>
      <w:r w:rsidR="00B25BCA" w:rsidRPr="00301430">
        <w:rPr>
          <w:rFonts w:ascii="Times New Roman" w:hAnsi="Times New Roman" w:cs="Times New Roman"/>
        </w:rPr>
        <w:t xml:space="preserve"> </w:t>
      </w:r>
      <w:r w:rsidR="00D201DC">
        <w:rPr>
          <w:rFonts w:ascii="Times New Roman" w:hAnsi="Times New Roman" w:cs="Times New Roman"/>
        </w:rPr>
        <w:t>(</w:t>
      </w:r>
      <w:r w:rsidR="00D201DC" w:rsidRPr="00301430">
        <w:rPr>
          <w:rFonts w:ascii="Times New Roman" w:hAnsi="Times New Roman" w:cs="Times New Roman"/>
        </w:rPr>
        <w:t>VÁZQUEZ BARQUERO</w:t>
      </w:r>
      <w:r w:rsidR="00D201DC">
        <w:rPr>
          <w:rFonts w:ascii="Times New Roman" w:hAnsi="Times New Roman" w:cs="Times New Roman"/>
        </w:rPr>
        <w:t xml:space="preserve">, </w:t>
      </w:r>
      <w:r w:rsidR="00B25BCA" w:rsidRPr="00301430">
        <w:rPr>
          <w:rFonts w:ascii="Times New Roman" w:hAnsi="Times New Roman" w:cs="Times New Roman"/>
        </w:rPr>
        <w:t>2008, p.43</w:t>
      </w:r>
      <w:r w:rsidR="00D201DC">
        <w:rPr>
          <w:rFonts w:ascii="Times New Roman" w:hAnsi="Times New Roman" w:cs="Times New Roman"/>
        </w:rPr>
        <w:t>)</w:t>
      </w:r>
      <w:r w:rsidR="00B25BCA" w:rsidRPr="00301430">
        <w:rPr>
          <w:rFonts w:ascii="Times New Roman" w:hAnsi="Times New Roman" w:cs="Times New Roman"/>
        </w:rPr>
        <w:t>.</w:t>
      </w:r>
    </w:p>
  </w:footnote>
  <w:footnote w:id="6">
    <w:p w:rsidR="004161B4" w:rsidRPr="00301430" w:rsidRDefault="004161B4" w:rsidP="00B25BCA">
      <w:pPr>
        <w:pStyle w:val="Textonotapie"/>
        <w:jc w:val="both"/>
        <w:rPr>
          <w:rFonts w:ascii="Times New Roman" w:hAnsi="Times New Roman" w:cs="Times New Roman"/>
        </w:rPr>
      </w:pPr>
      <w:r w:rsidRPr="00301430">
        <w:rPr>
          <w:rStyle w:val="Refdenotaalpie"/>
          <w:rFonts w:ascii="Times New Roman" w:hAnsi="Times New Roman" w:cs="Times New Roman"/>
        </w:rPr>
        <w:footnoteRef/>
      </w:r>
      <w:r w:rsidRPr="00301430">
        <w:rPr>
          <w:rFonts w:ascii="Times New Roman" w:hAnsi="Times New Roman" w:cs="Times New Roman"/>
        </w:rPr>
        <w:t xml:space="preserve"> El capital humano tiene que ver con la calidad de los recursos humanos y el capital social con elementos cualitativos como valores compartidos, cultura, capacidades de acción, generación de redes y de gestión hacia el interior de la sociedad.</w:t>
      </w:r>
      <w:r w:rsidR="00447A5F" w:rsidRPr="00301430">
        <w:rPr>
          <w:rFonts w:ascii="Times New Roman" w:hAnsi="Times New Roman" w:cs="Times New Roman"/>
        </w:rPr>
        <w:t xml:space="preserve"> </w:t>
      </w:r>
      <w:r w:rsidR="00993310">
        <w:rPr>
          <w:rFonts w:ascii="Times New Roman" w:hAnsi="Times New Roman" w:cs="Times New Roman"/>
        </w:rPr>
        <w:t>(AROCENA: 1997, p. 26)</w:t>
      </w:r>
      <w:r w:rsidR="00447A5F" w:rsidRPr="00301430">
        <w:rPr>
          <w:rFonts w:ascii="Times New Roman" w:hAnsi="Times New Roman" w:cs="Times New Roman"/>
        </w:rPr>
        <w:t>.</w:t>
      </w:r>
    </w:p>
    <w:p w:rsidR="004161B4" w:rsidRPr="00301430" w:rsidRDefault="004161B4" w:rsidP="00C041AD">
      <w:pPr>
        <w:pStyle w:val="Textonotapie"/>
        <w:rPr>
          <w:rFonts w:ascii="Times New Roman" w:hAnsi="Times New Roman" w:cs="Times New Roman"/>
        </w:rPr>
      </w:pPr>
    </w:p>
  </w:footnote>
  <w:footnote w:id="7">
    <w:p w:rsidR="004161B4" w:rsidRPr="00301430" w:rsidRDefault="004161B4" w:rsidP="00B25BCA">
      <w:pPr>
        <w:jc w:val="both"/>
        <w:rPr>
          <w:rFonts w:ascii="Times New Roman" w:hAnsi="Times New Roman" w:cs="Times New Roman"/>
          <w:sz w:val="20"/>
          <w:szCs w:val="20"/>
        </w:rPr>
      </w:pPr>
      <w:r w:rsidRPr="00301430">
        <w:rPr>
          <w:rStyle w:val="Refdenotaalpie"/>
          <w:rFonts w:ascii="Times New Roman" w:hAnsi="Times New Roman" w:cs="Times New Roman"/>
          <w:sz w:val="20"/>
          <w:szCs w:val="20"/>
        </w:rPr>
        <w:footnoteRef/>
      </w:r>
      <w:r w:rsidRPr="00301430">
        <w:rPr>
          <w:rFonts w:ascii="Times New Roman" w:hAnsi="Times New Roman" w:cs="Times New Roman"/>
          <w:sz w:val="20"/>
          <w:szCs w:val="20"/>
        </w:rPr>
        <w:t xml:space="preserve"> La identidad colectiva local es producto de una continuidad en el tiempo vivida </w:t>
      </w:r>
      <w:r w:rsidR="00FA62E9" w:rsidRPr="00301430">
        <w:rPr>
          <w:rFonts w:ascii="Times New Roman" w:hAnsi="Times New Roman" w:cs="Times New Roman"/>
          <w:sz w:val="20"/>
          <w:szCs w:val="20"/>
        </w:rPr>
        <w:t>conscientemente</w:t>
      </w:r>
      <w:r w:rsidRPr="00301430">
        <w:rPr>
          <w:rFonts w:ascii="Times New Roman" w:hAnsi="Times New Roman" w:cs="Times New Roman"/>
          <w:sz w:val="20"/>
          <w:szCs w:val="20"/>
        </w:rPr>
        <w:t xml:space="preserve"> por un grupo humano, generadora de una acumulación cultural en término de sistema de normas y valores. Toda sociedad es un sistema de valores interiorizado por sus miembros. Implica la pertenencia a una comunidad y reconocerse en una identidad colectiva c</w:t>
      </w:r>
      <w:r w:rsidR="00B25BCA" w:rsidRPr="00301430">
        <w:rPr>
          <w:rFonts w:ascii="Times New Roman" w:hAnsi="Times New Roman" w:cs="Times New Roman"/>
          <w:sz w:val="20"/>
          <w:szCs w:val="20"/>
        </w:rPr>
        <w:t xml:space="preserve">ompartida. </w:t>
      </w:r>
      <w:r w:rsidR="00993310">
        <w:rPr>
          <w:rFonts w:ascii="Times New Roman" w:hAnsi="Times New Roman" w:cs="Times New Roman"/>
          <w:sz w:val="20"/>
          <w:szCs w:val="20"/>
        </w:rPr>
        <w:t>(AROCENA: 1997, p. 28)</w:t>
      </w:r>
      <w:r w:rsidR="00B25BCA" w:rsidRPr="00301430">
        <w:rPr>
          <w:rFonts w:ascii="Times New Roman" w:hAnsi="Times New Roman" w:cs="Times New Roman"/>
          <w:sz w:val="20"/>
          <w:szCs w:val="20"/>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7A3DC7"/>
    <w:rsid w:val="0003708E"/>
    <w:rsid w:val="00045B62"/>
    <w:rsid w:val="00076971"/>
    <w:rsid w:val="00085C35"/>
    <w:rsid w:val="000923DE"/>
    <w:rsid w:val="00094929"/>
    <w:rsid w:val="000B2712"/>
    <w:rsid w:val="000C4951"/>
    <w:rsid w:val="000C65C0"/>
    <w:rsid w:val="000D7583"/>
    <w:rsid w:val="001014D5"/>
    <w:rsid w:val="0011229F"/>
    <w:rsid w:val="001425F7"/>
    <w:rsid w:val="00161BC7"/>
    <w:rsid w:val="001626FA"/>
    <w:rsid w:val="00162D57"/>
    <w:rsid w:val="00177BD2"/>
    <w:rsid w:val="001918CF"/>
    <w:rsid w:val="001A3EB1"/>
    <w:rsid w:val="001A55E5"/>
    <w:rsid w:val="001D5C85"/>
    <w:rsid w:val="001F6264"/>
    <w:rsid w:val="002163DA"/>
    <w:rsid w:val="00223045"/>
    <w:rsid w:val="0023159A"/>
    <w:rsid w:val="00236778"/>
    <w:rsid w:val="00241E8B"/>
    <w:rsid w:val="00252600"/>
    <w:rsid w:val="002735DF"/>
    <w:rsid w:val="002769CA"/>
    <w:rsid w:val="00291626"/>
    <w:rsid w:val="00296A6E"/>
    <w:rsid w:val="002A67AC"/>
    <w:rsid w:val="002B4138"/>
    <w:rsid w:val="002C1A69"/>
    <w:rsid w:val="002E187F"/>
    <w:rsid w:val="002E4BAA"/>
    <w:rsid w:val="00301430"/>
    <w:rsid w:val="0031798A"/>
    <w:rsid w:val="0032426C"/>
    <w:rsid w:val="003243F1"/>
    <w:rsid w:val="00326398"/>
    <w:rsid w:val="003354E8"/>
    <w:rsid w:val="00352116"/>
    <w:rsid w:val="00357948"/>
    <w:rsid w:val="00363841"/>
    <w:rsid w:val="00391483"/>
    <w:rsid w:val="003B1F9C"/>
    <w:rsid w:val="003C5336"/>
    <w:rsid w:val="003D6957"/>
    <w:rsid w:val="00413842"/>
    <w:rsid w:val="004161B4"/>
    <w:rsid w:val="00447A5F"/>
    <w:rsid w:val="004536C7"/>
    <w:rsid w:val="004640D4"/>
    <w:rsid w:val="00466EB0"/>
    <w:rsid w:val="004810EB"/>
    <w:rsid w:val="004829C6"/>
    <w:rsid w:val="004946AE"/>
    <w:rsid w:val="004A6C02"/>
    <w:rsid w:val="004E3AFD"/>
    <w:rsid w:val="004F2F08"/>
    <w:rsid w:val="004F39AF"/>
    <w:rsid w:val="00502630"/>
    <w:rsid w:val="005104F4"/>
    <w:rsid w:val="0052196C"/>
    <w:rsid w:val="00545E2B"/>
    <w:rsid w:val="0058295B"/>
    <w:rsid w:val="00594D7A"/>
    <w:rsid w:val="00596678"/>
    <w:rsid w:val="005C06CD"/>
    <w:rsid w:val="005F0D7C"/>
    <w:rsid w:val="005F1A86"/>
    <w:rsid w:val="005F2285"/>
    <w:rsid w:val="00600257"/>
    <w:rsid w:val="0062512A"/>
    <w:rsid w:val="00670491"/>
    <w:rsid w:val="006A4305"/>
    <w:rsid w:val="006A5BEE"/>
    <w:rsid w:val="006B0481"/>
    <w:rsid w:val="006B71AE"/>
    <w:rsid w:val="006D5F04"/>
    <w:rsid w:val="006E39D1"/>
    <w:rsid w:val="006E726F"/>
    <w:rsid w:val="0073264E"/>
    <w:rsid w:val="0074184A"/>
    <w:rsid w:val="00751611"/>
    <w:rsid w:val="00793F93"/>
    <w:rsid w:val="007A3DC7"/>
    <w:rsid w:val="007B4EE3"/>
    <w:rsid w:val="007B59AB"/>
    <w:rsid w:val="007C5D80"/>
    <w:rsid w:val="007F3853"/>
    <w:rsid w:val="00806D9A"/>
    <w:rsid w:val="00810A9E"/>
    <w:rsid w:val="00813937"/>
    <w:rsid w:val="00840533"/>
    <w:rsid w:val="00866841"/>
    <w:rsid w:val="0089421E"/>
    <w:rsid w:val="008B3492"/>
    <w:rsid w:val="008B7CD0"/>
    <w:rsid w:val="008D3543"/>
    <w:rsid w:val="008D5827"/>
    <w:rsid w:val="008E2269"/>
    <w:rsid w:val="008E4AD4"/>
    <w:rsid w:val="00944B9E"/>
    <w:rsid w:val="00991AF8"/>
    <w:rsid w:val="00993310"/>
    <w:rsid w:val="009B296A"/>
    <w:rsid w:val="009E27EF"/>
    <w:rsid w:val="009E6074"/>
    <w:rsid w:val="00A32278"/>
    <w:rsid w:val="00A51231"/>
    <w:rsid w:val="00A7047E"/>
    <w:rsid w:val="00AA38C8"/>
    <w:rsid w:val="00AB0ACE"/>
    <w:rsid w:val="00AD2F8A"/>
    <w:rsid w:val="00AE347E"/>
    <w:rsid w:val="00B0295B"/>
    <w:rsid w:val="00B05361"/>
    <w:rsid w:val="00B1101A"/>
    <w:rsid w:val="00B25BCA"/>
    <w:rsid w:val="00B279C9"/>
    <w:rsid w:val="00B30A52"/>
    <w:rsid w:val="00B32691"/>
    <w:rsid w:val="00B32F7A"/>
    <w:rsid w:val="00B367FB"/>
    <w:rsid w:val="00B42286"/>
    <w:rsid w:val="00B53774"/>
    <w:rsid w:val="00B626BE"/>
    <w:rsid w:val="00B66191"/>
    <w:rsid w:val="00B8424A"/>
    <w:rsid w:val="00B916E3"/>
    <w:rsid w:val="00B92CF7"/>
    <w:rsid w:val="00BB7093"/>
    <w:rsid w:val="00BD6B75"/>
    <w:rsid w:val="00BE440C"/>
    <w:rsid w:val="00BF47C9"/>
    <w:rsid w:val="00C03EDF"/>
    <w:rsid w:val="00C041AD"/>
    <w:rsid w:val="00C05B0E"/>
    <w:rsid w:val="00C125BF"/>
    <w:rsid w:val="00C36748"/>
    <w:rsid w:val="00C372FC"/>
    <w:rsid w:val="00C55C4B"/>
    <w:rsid w:val="00C5764A"/>
    <w:rsid w:val="00C70155"/>
    <w:rsid w:val="00C83287"/>
    <w:rsid w:val="00C9289F"/>
    <w:rsid w:val="00CB5262"/>
    <w:rsid w:val="00CC67A5"/>
    <w:rsid w:val="00CD1C86"/>
    <w:rsid w:val="00D0386F"/>
    <w:rsid w:val="00D201DC"/>
    <w:rsid w:val="00D237BE"/>
    <w:rsid w:val="00D4751C"/>
    <w:rsid w:val="00D50657"/>
    <w:rsid w:val="00D63ED9"/>
    <w:rsid w:val="00D823C7"/>
    <w:rsid w:val="00D950EC"/>
    <w:rsid w:val="00DA1568"/>
    <w:rsid w:val="00DB132D"/>
    <w:rsid w:val="00DB5F0D"/>
    <w:rsid w:val="00DB7F86"/>
    <w:rsid w:val="00DC5E58"/>
    <w:rsid w:val="00DC679E"/>
    <w:rsid w:val="00DD03F2"/>
    <w:rsid w:val="00DD3A0D"/>
    <w:rsid w:val="00DE14AC"/>
    <w:rsid w:val="00E16C7C"/>
    <w:rsid w:val="00E20FD5"/>
    <w:rsid w:val="00E27DBC"/>
    <w:rsid w:val="00E33F02"/>
    <w:rsid w:val="00E52747"/>
    <w:rsid w:val="00E61F5D"/>
    <w:rsid w:val="00E70DA1"/>
    <w:rsid w:val="00E726B7"/>
    <w:rsid w:val="00E81CD7"/>
    <w:rsid w:val="00E82A39"/>
    <w:rsid w:val="00E837B5"/>
    <w:rsid w:val="00E86181"/>
    <w:rsid w:val="00E91D40"/>
    <w:rsid w:val="00E973C8"/>
    <w:rsid w:val="00EA0E93"/>
    <w:rsid w:val="00ED1002"/>
    <w:rsid w:val="00EE10E8"/>
    <w:rsid w:val="00F10540"/>
    <w:rsid w:val="00F24B40"/>
    <w:rsid w:val="00F2531D"/>
    <w:rsid w:val="00F33362"/>
    <w:rsid w:val="00F40591"/>
    <w:rsid w:val="00F561A7"/>
    <w:rsid w:val="00F67279"/>
    <w:rsid w:val="00F67489"/>
    <w:rsid w:val="00F7449A"/>
    <w:rsid w:val="00F80869"/>
    <w:rsid w:val="00F90437"/>
    <w:rsid w:val="00F93CFC"/>
    <w:rsid w:val="00FA62E9"/>
    <w:rsid w:val="00FE2F2C"/>
    <w:rsid w:val="00FF5C79"/>
    <w:rsid w:val="00FF5F7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957"/>
  </w:style>
  <w:style w:type="paragraph" w:styleId="Ttulo1">
    <w:name w:val="heading 1"/>
    <w:basedOn w:val="Normal"/>
    <w:link w:val="Ttulo1Car"/>
    <w:uiPriority w:val="9"/>
    <w:qFormat/>
    <w:rsid w:val="00045B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5">
    <w:name w:val="heading 5"/>
    <w:basedOn w:val="Normal"/>
    <w:next w:val="Normal"/>
    <w:link w:val="Ttulo5Car"/>
    <w:uiPriority w:val="9"/>
    <w:semiHidden/>
    <w:unhideWhenUsed/>
    <w:qFormat/>
    <w:rsid w:val="004161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stext1">
    <w:name w:val="pstext1"/>
    <w:basedOn w:val="Fuentedeprrafopredeter"/>
    <w:rsid w:val="00DB7F86"/>
    <w:rPr>
      <w:rFonts w:ascii="Arial" w:hAnsi="Arial" w:cs="Arial" w:hint="default"/>
      <w:b w:val="0"/>
      <w:bCs w:val="0"/>
      <w:i w:val="0"/>
      <w:iCs w:val="0"/>
      <w:color w:val="000000"/>
      <w:sz w:val="18"/>
      <w:szCs w:val="18"/>
    </w:rPr>
  </w:style>
  <w:style w:type="paragraph" w:styleId="Textonotapie">
    <w:name w:val="footnote text"/>
    <w:basedOn w:val="Normal"/>
    <w:link w:val="TextonotapieCar"/>
    <w:uiPriority w:val="99"/>
    <w:unhideWhenUsed/>
    <w:rsid w:val="00B32F7A"/>
    <w:pPr>
      <w:spacing w:after="0" w:line="240" w:lineRule="auto"/>
    </w:pPr>
    <w:rPr>
      <w:sz w:val="20"/>
      <w:szCs w:val="20"/>
    </w:rPr>
  </w:style>
  <w:style w:type="character" w:customStyle="1" w:styleId="TextonotapieCar">
    <w:name w:val="Texto nota pie Car"/>
    <w:basedOn w:val="Fuentedeprrafopredeter"/>
    <w:link w:val="Textonotapie"/>
    <w:uiPriority w:val="99"/>
    <w:rsid w:val="00B32F7A"/>
    <w:rPr>
      <w:sz w:val="20"/>
      <w:szCs w:val="20"/>
    </w:rPr>
  </w:style>
  <w:style w:type="character" w:styleId="Refdenotaalpie">
    <w:name w:val="footnote reference"/>
    <w:basedOn w:val="Fuentedeprrafopredeter"/>
    <w:uiPriority w:val="99"/>
    <w:semiHidden/>
    <w:unhideWhenUsed/>
    <w:rsid w:val="00B32F7A"/>
    <w:rPr>
      <w:vertAlign w:val="superscript"/>
    </w:rPr>
  </w:style>
  <w:style w:type="paragraph" w:styleId="Textodeglobo">
    <w:name w:val="Balloon Text"/>
    <w:basedOn w:val="Normal"/>
    <w:link w:val="TextodegloboCar"/>
    <w:uiPriority w:val="99"/>
    <w:semiHidden/>
    <w:unhideWhenUsed/>
    <w:rsid w:val="00DE14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4AC"/>
    <w:rPr>
      <w:rFonts w:ascii="Tahoma" w:hAnsi="Tahoma" w:cs="Tahoma"/>
      <w:sz w:val="16"/>
      <w:szCs w:val="16"/>
    </w:rPr>
  </w:style>
  <w:style w:type="character" w:styleId="Hipervnculo">
    <w:name w:val="Hyperlink"/>
    <w:basedOn w:val="Fuentedeprrafopredeter"/>
    <w:uiPriority w:val="99"/>
    <w:unhideWhenUsed/>
    <w:rsid w:val="00793F93"/>
    <w:rPr>
      <w:color w:val="0000FF" w:themeColor="hyperlink"/>
      <w:u w:val="single"/>
    </w:rPr>
  </w:style>
  <w:style w:type="character" w:customStyle="1" w:styleId="Ttulo1Car">
    <w:name w:val="Título 1 Car"/>
    <w:basedOn w:val="Fuentedeprrafopredeter"/>
    <w:link w:val="Ttulo1"/>
    <w:uiPriority w:val="9"/>
    <w:rsid w:val="00045B62"/>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045B6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link w:val="SinespaciadoCar"/>
    <w:uiPriority w:val="1"/>
    <w:qFormat/>
    <w:rsid w:val="000923DE"/>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0923DE"/>
    <w:rPr>
      <w:rFonts w:eastAsiaTheme="minorEastAsia"/>
      <w:lang w:eastAsia="es-MX"/>
    </w:rPr>
  </w:style>
  <w:style w:type="paragraph" w:styleId="Encabezado">
    <w:name w:val="header"/>
    <w:basedOn w:val="Normal"/>
    <w:link w:val="EncabezadoCar"/>
    <w:uiPriority w:val="99"/>
    <w:unhideWhenUsed/>
    <w:rsid w:val="00E527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2747"/>
  </w:style>
  <w:style w:type="paragraph" w:styleId="Piedepgina">
    <w:name w:val="footer"/>
    <w:basedOn w:val="Normal"/>
    <w:link w:val="PiedepginaCar"/>
    <w:uiPriority w:val="99"/>
    <w:unhideWhenUsed/>
    <w:rsid w:val="00E527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2747"/>
  </w:style>
  <w:style w:type="character" w:styleId="Textoennegrita">
    <w:name w:val="Strong"/>
    <w:basedOn w:val="Fuentedeprrafopredeter"/>
    <w:uiPriority w:val="22"/>
    <w:qFormat/>
    <w:rsid w:val="00466EB0"/>
    <w:rPr>
      <w:b/>
      <w:bCs/>
    </w:rPr>
  </w:style>
  <w:style w:type="paragraph" w:customStyle="1" w:styleId="Pa15">
    <w:name w:val="Pa15"/>
    <w:basedOn w:val="Normal"/>
    <w:next w:val="Normal"/>
    <w:uiPriority w:val="99"/>
    <w:rsid w:val="00D0386F"/>
    <w:pPr>
      <w:autoSpaceDE w:val="0"/>
      <w:autoSpaceDN w:val="0"/>
      <w:adjustRightInd w:val="0"/>
      <w:spacing w:after="0" w:line="181" w:lineRule="atLeast"/>
    </w:pPr>
    <w:rPr>
      <w:rFonts w:ascii="ZapfHumnst BT" w:eastAsia="Times New Roman" w:hAnsi="ZapfHumnst BT" w:cs="ZapfHumnst BT"/>
      <w:sz w:val="24"/>
      <w:szCs w:val="24"/>
      <w:lang w:eastAsia="es-MX"/>
    </w:rPr>
  </w:style>
  <w:style w:type="character" w:customStyle="1" w:styleId="A11">
    <w:name w:val="A11"/>
    <w:uiPriority w:val="99"/>
    <w:rsid w:val="00D0386F"/>
    <w:rPr>
      <w:color w:val="000000"/>
      <w:sz w:val="10"/>
      <w:szCs w:val="10"/>
    </w:rPr>
  </w:style>
  <w:style w:type="character" w:customStyle="1" w:styleId="Ttulo5Car">
    <w:name w:val="Título 5 Car"/>
    <w:basedOn w:val="Fuentedeprrafopredeter"/>
    <w:link w:val="Ttulo5"/>
    <w:uiPriority w:val="9"/>
    <w:semiHidden/>
    <w:rsid w:val="004161B4"/>
    <w:rPr>
      <w:rFonts w:asciiTheme="majorHAnsi" w:eastAsiaTheme="majorEastAsia" w:hAnsiTheme="majorHAnsi" w:cstheme="majorBidi"/>
      <w:color w:val="243F60" w:themeColor="accent1" w:themeShade="7F"/>
    </w:rPr>
  </w:style>
  <w:style w:type="paragraph" w:customStyle="1" w:styleId="ecxmsonormal">
    <w:name w:val="ecxmsonormal"/>
    <w:basedOn w:val="Normal"/>
    <w:rsid w:val="004161B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286"/>
  </w:style>
  <w:style w:type="paragraph" w:styleId="Ttulo1">
    <w:name w:val="heading 1"/>
    <w:basedOn w:val="Normal"/>
    <w:link w:val="Ttulo1Car"/>
    <w:uiPriority w:val="9"/>
    <w:qFormat/>
    <w:rsid w:val="00045B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stext1">
    <w:name w:val="pstext1"/>
    <w:basedOn w:val="Fuentedeprrafopredeter"/>
    <w:rsid w:val="00DB7F86"/>
    <w:rPr>
      <w:rFonts w:ascii="Arial" w:hAnsi="Arial" w:cs="Arial" w:hint="default"/>
      <w:b w:val="0"/>
      <w:bCs w:val="0"/>
      <w:i w:val="0"/>
      <w:iCs w:val="0"/>
      <w:color w:val="000000"/>
      <w:sz w:val="18"/>
      <w:szCs w:val="18"/>
    </w:rPr>
  </w:style>
  <w:style w:type="paragraph" w:styleId="Textonotapie">
    <w:name w:val="footnote text"/>
    <w:basedOn w:val="Normal"/>
    <w:link w:val="TextonotapieCar"/>
    <w:uiPriority w:val="99"/>
    <w:unhideWhenUsed/>
    <w:rsid w:val="00B32F7A"/>
    <w:pPr>
      <w:spacing w:after="0" w:line="240" w:lineRule="auto"/>
    </w:pPr>
    <w:rPr>
      <w:sz w:val="20"/>
      <w:szCs w:val="20"/>
    </w:rPr>
  </w:style>
  <w:style w:type="character" w:customStyle="1" w:styleId="TextonotapieCar">
    <w:name w:val="Texto nota pie Car"/>
    <w:basedOn w:val="Fuentedeprrafopredeter"/>
    <w:link w:val="Textonotapie"/>
    <w:uiPriority w:val="99"/>
    <w:rsid w:val="00B32F7A"/>
    <w:rPr>
      <w:sz w:val="20"/>
      <w:szCs w:val="20"/>
    </w:rPr>
  </w:style>
  <w:style w:type="character" w:styleId="Refdenotaalpie">
    <w:name w:val="footnote reference"/>
    <w:basedOn w:val="Fuentedeprrafopredeter"/>
    <w:uiPriority w:val="99"/>
    <w:semiHidden/>
    <w:unhideWhenUsed/>
    <w:rsid w:val="00B32F7A"/>
    <w:rPr>
      <w:vertAlign w:val="superscript"/>
    </w:rPr>
  </w:style>
  <w:style w:type="paragraph" w:styleId="Textodeglobo">
    <w:name w:val="Balloon Text"/>
    <w:basedOn w:val="Normal"/>
    <w:link w:val="TextodegloboCar"/>
    <w:uiPriority w:val="99"/>
    <w:semiHidden/>
    <w:unhideWhenUsed/>
    <w:rsid w:val="00DE14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4AC"/>
    <w:rPr>
      <w:rFonts w:ascii="Tahoma" w:hAnsi="Tahoma" w:cs="Tahoma"/>
      <w:sz w:val="16"/>
      <w:szCs w:val="16"/>
    </w:rPr>
  </w:style>
  <w:style w:type="character" w:styleId="Hipervnculo">
    <w:name w:val="Hyperlink"/>
    <w:basedOn w:val="Fuentedeprrafopredeter"/>
    <w:uiPriority w:val="99"/>
    <w:unhideWhenUsed/>
    <w:rsid w:val="00793F93"/>
    <w:rPr>
      <w:color w:val="0000FF" w:themeColor="hyperlink"/>
      <w:u w:val="single"/>
    </w:rPr>
  </w:style>
  <w:style w:type="character" w:customStyle="1" w:styleId="Ttulo1Car">
    <w:name w:val="Título 1 Car"/>
    <w:basedOn w:val="Fuentedeprrafopredeter"/>
    <w:link w:val="Ttulo1"/>
    <w:uiPriority w:val="9"/>
    <w:rsid w:val="00045B62"/>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045B6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link w:val="SinespaciadoCar"/>
    <w:uiPriority w:val="1"/>
    <w:qFormat/>
    <w:rsid w:val="000923DE"/>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0923DE"/>
    <w:rPr>
      <w:rFonts w:eastAsiaTheme="minorEastAsia"/>
      <w:lang w:eastAsia="es-MX"/>
    </w:rPr>
  </w:style>
  <w:style w:type="paragraph" w:styleId="Encabezado">
    <w:name w:val="header"/>
    <w:basedOn w:val="Normal"/>
    <w:link w:val="EncabezadoCar"/>
    <w:uiPriority w:val="99"/>
    <w:unhideWhenUsed/>
    <w:rsid w:val="00E527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2747"/>
  </w:style>
  <w:style w:type="paragraph" w:styleId="Piedepgina">
    <w:name w:val="footer"/>
    <w:basedOn w:val="Normal"/>
    <w:link w:val="PiedepginaCar"/>
    <w:uiPriority w:val="99"/>
    <w:unhideWhenUsed/>
    <w:rsid w:val="00E527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2747"/>
  </w:style>
  <w:style w:type="character" w:styleId="Textoennegrita">
    <w:name w:val="Strong"/>
    <w:basedOn w:val="Fuentedeprrafopredeter"/>
    <w:uiPriority w:val="22"/>
    <w:qFormat/>
    <w:rsid w:val="00466EB0"/>
    <w:rPr>
      <w:b/>
      <w:bCs/>
    </w:rPr>
  </w:style>
</w:styles>
</file>

<file path=word/webSettings.xml><?xml version="1.0" encoding="utf-8"?>
<w:webSettings xmlns:r="http://schemas.openxmlformats.org/officeDocument/2006/relationships" xmlns:w="http://schemas.openxmlformats.org/wordprocessingml/2006/main">
  <w:divs>
    <w:div w:id="11614834">
      <w:bodyDiv w:val="1"/>
      <w:marLeft w:val="0"/>
      <w:marRight w:val="0"/>
      <w:marTop w:val="0"/>
      <w:marBottom w:val="0"/>
      <w:divBdr>
        <w:top w:val="none" w:sz="0" w:space="0" w:color="auto"/>
        <w:left w:val="none" w:sz="0" w:space="0" w:color="auto"/>
        <w:bottom w:val="none" w:sz="0" w:space="0" w:color="auto"/>
        <w:right w:val="none" w:sz="0" w:space="0" w:color="auto"/>
      </w:divBdr>
    </w:div>
    <w:div w:id="12995081">
      <w:bodyDiv w:val="1"/>
      <w:marLeft w:val="0"/>
      <w:marRight w:val="0"/>
      <w:marTop w:val="0"/>
      <w:marBottom w:val="0"/>
      <w:divBdr>
        <w:top w:val="none" w:sz="0" w:space="0" w:color="auto"/>
        <w:left w:val="none" w:sz="0" w:space="0" w:color="auto"/>
        <w:bottom w:val="none" w:sz="0" w:space="0" w:color="auto"/>
        <w:right w:val="none" w:sz="0" w:space="0" w:color="auto"/>
      </w:divBdr>
    </w:div>
    <w:div w:id="60059174">
      <w:bodyDiv w:val="1"/>
      <w:marLeft w:val="0"/>
      <w:marRight w:val="0"/>
      <w:marTop w:val="0"/>
      <w:marBottom w:val="0"/>
      <w:divBdr>
        <w:top w:val="none" w:sz="0" w:space="0" w:color="auto"/>
        <w:left w:val="none" w:sz="0" w:space="0" w:color="auto"/>
        <w:bottom w:val="none" w:sz="0" w:space="0" w:color="auto"/>
        <w:right w:val="none" w:sz="0" w:space="0" w:color="auto"/>
      </w:divBdr>
    </w:div>
    <w:div w:id="91751054">
      <w:bodyDiv w:val="1"/>
      <w:marLeft w:val="0"/>
      <w:marRight w:val="0"/>
      <w:marTop w:val="0"/>
      <w:marBottom w:val="0"/>
      <w:divBdr>
        <w:top w:val="none" w:sz="0" w:space="0" w:color="auto"/>
        <w:left w:val="none" w:sz="0" w:space="0" w:color="auto"/>
        <w:bottom w:val="none" w:sz="0" w:space="0" w:color="auto"/>
        <w:right w:val="none" w:sz="0" w:space="0" w:color="auto"/>
      </w:divBdr>
    </w:div>
    <w:div w:id="98108568">
      <w:bodyDiv w:val="1"/>
      <w:marLeft w:val="0"/>
      <w:marRight w:val="0"/>
      <w:marTop w:val="0"/>
      <w:marBottom w:val="0"/>
      <w:divBdr>
        <w:top w:val="none" w:sz="0" w:space="0" w:color="auto"/>
        <w:left w:val="none" w:sz="0" w:space="0" w:color="auto"/>
        <w:bottom w:val="none" w:sz="0" w:space="0" w:color="auto"/>
        <w:right w:val="none" w:sz="0" w:space="0" w:color="auto"/>
      </w:divBdr>
    </w:div>
    <w:div w:id="98646647">
      <w:bodyDiv w:val="1"/>
      <w:marLeft w:val="0"/>
      <w:marRight w:val="0"/>
      <w:marTop w:val="0"/>
      <w:marBottom w:val="0"/>
      <w:divBdr>
        <w:top w:val="none" w:sz="0" w:space="0" w:color="auto"/>
        <w:left w:val="none" w:sz="0" w:space="0" w:color="auto"/>
        <w:bottom w:val="none" w:sz="0" w:space="0" w:color="auto"/>
        <w:right w:val="none" w:sz="0" w:space="0" w:color="auto"/>
      </w:divBdr>
    </w:div>
    <w:div w:id="126894345">
      <w:bodyDiv w:val="1"/>
      <w:marLeft w:val="0"/>
      <w:marRight w:val="0"/>
      <w:marTop w:val="0"/>
      <w:marBottom w:val="0"/>
      <w:divBdr>
        <w:top w:val="none" w:sz="0" w:space="0" w:color="auto"/>
        <w:left w:val="none" w:sz="0" w:space="0" w:color="auto"/>
        <w:bottom w:val="none" w:sz="0" w:space="0" w:color="auto"/>
        <w:right w:val="none" w:sz="0" w:space="0" w:color="auto"/>
      </w:divBdr>
    </w:div>
    <w:div w:id="157384100">
      <w:bodyDiv w:val="1"/>
      <w:marLeft w:val="0"/>
      <w:marRight w:val="0"/>
      <w:marTop w:val="0"/>
      <w:marBottom w:val="0"/>
      <w:divBdr>
        <w:top w:val="none" w:sz="0" w:space="0" w:color="auto"/>
        <w:left w:val="none" w:sz="0" w:space="0" w:color="auto"/>
        <w:bottom w:val="none" w:sz="0" w:space="0" w:color="auto"/>
        <w:right w:val="none" w:sz="0" w:space="0" w:color="auto"/>
      </w:divBdr>
    </w:div>
    <w:div w:id="182594611">
      <w:bodyDiv w:val="1"/>
      <w:marLeft w:val="0"/>
      <w:marRight w:val="0"/>
      <w:marTop w:val="0"/>
      <w:marBottom w:val="0"/>
      <w:divBdr>
        <w:top w:val="none" w:sz="0" w:space="0" w:color="auto"/>
        <w:left w:val="none" w:sz="0" w:space="0" w:color="auto"/>
        <w:bottom w:val="none" w:sz="0" w:space="0" w:color="auto"/>
        <w:right w:val="none" w:sz="0" w:space="0" w:color="auto"/>
      </w:divBdr>
    </w:div>
    <w:div w:id="249823302">
      <w:bodyDiv w:val="1"/>
      <w:marLeft w:val="0"/>
      <w:marRight w:val="0"/>
      <w:marTop w:val="0"/>
      <w:marBottom w:val="0"/>
      <w:divBdr>
        <w:top w:val="none" w:sz="0" w:space="0" w:color="auto"/>
        <w:left w:val="none" w:sz="0" w:space="0" w:color="auto"/>
        <w:bottom w:val="none" w:sz="0" w:space="0" w:color="auto"/>
        <w:right w:val="none" w:sz="0" w:space="0" w:color="auto"/>
      </w:divBdr>
    </w:div>
    <w:div w:id="253055572">
      <w:bodyDiv w:val="1"/>
      <w:marLeft w:val="0"/>
      <w:marRight w:val="0"/>
      <w:marTop w:val="0"/>
      <w:marBottom w:val="0"/>
      <w:divBdr>
        <w:top w:val="none" w:sz="0" w:space="0" w:color="auto"/>
        <w:left w:val="none" w:sz="0" w:space="0" w:color="auto"/>
        <w:bottom w:val="none" w:sz="0" w:space="0" w:color="auto"/>
        <w:right w:val="none" w:sz="0" w:space="0" w:color="auto"/>
      </w:divBdr>
    </w:div>
    <w:div w:id="265238270">
      <w:bodyDiv w:val="1"/>
      <w:marLeft w:val="0"/>
      <w:marRight w:val="0"/>
      <w:marTop w:val="0"/>
      <w:marBottom w:val="0"/>
      <w:divBdr>
        <w:top w:val="none" w:sz="0" w:space="0" w:color="auto"/>
        <w:left w:val="none" w:sz="0" w:space="0" w:color="auto"/>
        <w:bottom w:val="none" w:sz="0" w:space="0" w:color="auto"/>
        <w:right w:val="none" w:sz="0" w:space="0" w:color="auto"/>
      </w:divBdr>
    </w:div>
    <w:div w:id="315499740">
      <w:bodyDiv w:val="1"/>
      <w:marLeft w:val="0"/>
      <w:marRight w:val="0"/>
      <w:marTop w:val="0"/>
      <w:marBottom w:val="0"/>
      <w:divBdr>
        <w:top w:val="none" w:sz="0" w:space="0" w:color="auto"/>
        <w:left w:val="none" w:sz="0" w:space="0" w:color="auto"/>
        <w:bottom w:val="none" w:sz="0" w:space="0" w:color="auto"/>
        <w:right w:val="none" w:sz="0" w:space="0" w:color="auto"/>
      </w:divBdr>
    </w:div>
    <w:div w:id="351613909">
      <w:bodyDiv w:val="1"/>
      <w:marLeft w:val="0"/>
      <w:marRight w:val="0"/>
      <w:marTop w:val="0"/>
      <w:marBottom w:val="0"/>
      <w:divBdr>
        <w:top w:val="none" w:sz="0" w:space="0" w:color="auto"/>
        <w:left w:val="none" w:sz="0" w:space="0" w:color="auto"/>
        <w:bottom w:val="none" w:sz="0" w:space="0" w:color="auto"/>
        <w:right w:val="none" w:sz="0" w:space="0" w:color="auto"/>
      </w:divBdr>
    </w:div>
    <w:div w:id="367028922">
      <w:bodyDiv w:val="1"/>
      <w:marLeft w:val="0"/>
      <w:marRight w:val="0"/>
      <w:marTop w:val="0"/>
      <w:marBottom w:val="0"/>
      <w:divBdr>
        <w:top w:val="none" w:sz="0" w:space="0" w:color="auto"/>
        <w:left w:val="none" w:sz="0" w:space="0" w:color="auto"/>
        <w:bottom w:val="none" w:sz="0" w:space="0" w:color="auto"/>
        <w:right w:val="none" w:sz="0" w:space="0" w:color="auto"/>
      </w:divBdr>
    </w:div>
    <w:div w:id="394550223">
      <w:bodyDiv w:val="1"/>
      <w:marLeft w:val="0"/>
      <w:marRight w:val="0"/>
      <w:marTop w:val="0"/>
      <w:marBottom w:val="0"/>
      <w:divBdr>
        <w:top w:val="none" w:sz="0" w:space="0" w:color="auto"/>
        <w:left w:val="none" w:sz="0" w:space="0" w:color="auto"/>
        <w:bottom w:val="none" w:sz="0" w:space="0" w:color="auto"/>
        <w:right w:val="none" w:sz="0" w:space="0" w:color="auto"/>
      </w:divBdr>
    </w:div>
    <w:div w:id="421029593">
      <w:bodyDiv w:val="1"/>
      <w:marLeft w:val="0"/>
      <w:marRight w:val="0"/>
      <w:marTop w:val="0"/>
      <w:marBottom w:val="0"/>
      <w:divBdr>
        <w:top w:val="none" w:sz="0" w:space="0" w:color="auto"/>
        <w:left w:val="none" w:sz="0" w:space="0" w:color="auto"/>
        <w:bottom w:val="none" w:sz="0" w:space="0" w:color="auto"/>
        <w:right w:val="none" w:sz="0" w:space="0" w:color="auto"/>
      </w:divBdr>
      <w:divsChild>
        <w:div w:id="1630625739">
          <w:marLeft w:val="0"/>
          <w:marRight w:val="0"/>
          <w:marTop w:val="0"/>
          <w:marBottom w:val="0"/>
          <w:divBdr>
            <w:top w:val="none" w:sz="0" w:space="0" w:color="auto"/>
            <w:left w:val="none" w:sz="0" w:space="0" w:color="auto"/>
            <w:bottom w:val="none" w:sz="0" w:space="0" w:color="auto"/>
            <w:right w:val="none" w:sz="0" w:space="0" w:color="auto"/>
          </w:divBdr>
          <w:divsChild>
            <w:div w:id="265576544">
              <w:marLeft w:val="0"/>
              <w:marRight w:val="0"/>
              <w:marTop w:val="0"/>
              <w:marBottom w:val="0"/>
              <w:divBdr>
                <w:top w:val="none" w:sz="0" w:space="0" w:color="auto"/>
                <w:left w:val="none" w:sz="0" w:space="0" w:color="auto"/>
                <w:bottom w:val="none" w:sz="0" w:space="0" w:color="auto"/>
                <w:right w:val="none" w:sz="0" w:space="0" w:color="auto"/>
              </w:divBdr>
              <w:divsChild>
                <w:div w:id="1398017959">
                  <w:marLeft w:val="0"/>
                  <w:marRight w:val="0"/>
                  <w:marTop w:val="0"/>
                  <w:marBottom w:val="0"/>
                  <w:divBdr>
                    <w:top w:val="none" w:sz="0" w:space="0" w:color="auto"/>
                    <w:left w:val="none" w:sz="0" w:space="0" w:color="auto"/>
                    <w:bottom w:val="none" w:sz="0" w:space="0" w:color="auto"/>
                    <w:right w:val="none" w:sz="0" w:space="0" w:color="auto"/>
                  </w:divBdr>
                  <w:divsChild>
                    <w:div w:id="713967620">
                      <w:marLeft w:val="0"/>
                      <w:marRight w:val="0"/>
                      <w:marTop w:val="0"/>
                      <w:marBottom w:val="0"/>
                      <w:divBdr>
                        <w:top w:val="none" w:sz="0" w:space="0" w:color="auto"/>
                        <w:left w:val="none" w:sz="0" w:space="0" w:color="auto"/>
                        <w:bottom w:val="none" w:sz="0" w:space="0" w:color="auto"/>
                        <w:right w:val="none" w:sz="0" w:space="0" w:color="auto"/>
                      </w:divBdr>
                      <w:divsChild>
                        <w:div w:id="1419784867">
                          <w:marLeft w:val="0"/>
                          <w:marRight w:val="0"/>
                          <w:marTop w:val="0"/>
                          <w:marBottom w:val="0"/>
                          <w:divBdr>
                            <w:top w:val="none" w:sz="0" w:space="0" w:color="auto"/>
                            <w:left w:val="none" w:sz="0" w:space="0" w:color="auto"/>
                            <w:bottom w:val="none" w:sz="0" w:space="0" w:color="auto"/>
                            <w:right w:val="none" w:sz="0" w:space="0" w:color="auto"/>
                          </w:divBdr>
                          <w:divsChild>
                            <w:div w:id="349531506">
                              <w:marLeft w:val="0"/>
                              <w:marRight w:val="0"/>
                              <w:marTop w:val="0"/>
                              <w:marBottom w:val="0"/>
                              <w:divBdr>
                                <w:top w:val="none" w:sz="0" w:space="0" w:color="auto"/>
                                <w:left w:val="none" w:sz="0" w:space="0" w:color="auto"/>
                                <w:bottom w:val="none" w:sz="0" w:space="0" w:color="auto"/>
                                <w:right w:val="none" w:sz="0" w:space="0" w:color="auto"/>
                              </w:divBdr>
                              <w:divsChild>
                                <w:div w:id="1627589750">
                                  <w:marLeft w:val="0"/>
                                  <w:marRight w:val="0"/>
                                  <w:marTop w:val="0"/>
                                  <w:marBottom w:val="0"/>
                                  <w:divBdr>
                                    <w:top w:val="none" w:sz="0" w:space="0" w:color="auto"/>
                                    <w:left w:val="none" w:sz="0" w:space="0" w:color="auto"/>
                                    <w:bottom w:val="none" w:sz="0" w:space="0" w:color="auto"/>
                                    <w:right w:val="none" w:sz="0" w:space="0" w:color="auto"/>
                                  </w:divBdr>
                                  <w:divsChild>
                                    <w:div w:id="2045667578">
                                      <w:marLeft w:val="0"/>
                                      <w:marRight w:val="0"/>
                                      <w:marTop w:val="0"/>
                                      <w:marBottom w:val="0"/>
                                      <w:divBdr>
                                        <w:top w:val="none" w:sz="0" w:space="0" w:color="auto"/>
                                        <w:left w:val="none" w:sz="0" w:space="0" w:color="auto"/>
                                        <w:bottom w:val="none" w:sz="0" w:space="0" w:color="auto"/>
                                        <w:right w:val="none" w:sz="0" w:space="0" w:color="auto"/>
                                      </w:divBdr>
                                      <w:divsChild>
                                        <w:div w:id="1932927642">
                                          <w:marLeft w:val="0"/>
                                          <w:marRight w:val="0"/>
                                          <w:marTop w:val="0"/>
                                          <w:marBottom w:val="0"/>
                                          <w:divBdr>
                                            <w:top w:val="none" w:sz="0" w:space="0" w:color="auto"/>
                                            <w:left w:val="none" w:sz="0" w:space="0" w:color="auto"/>
                                            <w:bottom w:val="none" w:sz="0" w:space="0" w:color="auto"/>
                                            <w:right w:val="none" w:sz="0" w:space="0" w:color="auto"/>
                                          </w:divBdr>
                                          <w:divsChild>
                                            <w:div w:id="2101876150">
                                              <w:marLeft w:val="0"/>
                                              <w:marRight w:val="0"/>
                                              <w:marTop w:val="0"/>
                                              <w:marBottom w:val="0"/>
                                              <w:divBdr>
                                                <w:top w:val="none" w:sz="0" w:space="0" w:color="auto"/>
                                                <w:left w:val="none" w:sz="0" w:space="0" w:color="auto"/>
                                                <w:bottom w:val="none" w:sz="0" w:space="0" w:color="auto"/>
                                                <w:right w:val="none" w:sz="0" w:space="0" w:color="auto"/>
                                              </w:divBdr>
                                              <w:divsChild>
                                                <w:div w:id="1694646316">
                                                  <w:marLeft w:val="0"/>
                                                  <w:marRight w:val="0"/>
                                                  <w:marTop w:val="0"/>
                                                  <w:marBottom w:val="0"/>
                                                  <w:divBdr>
                                                    <w:top w:val="none" w:sz="0" w:space="0" w:color="auto"/>
                                                    <w:left w:val="none" w:sz="0" w:space="0" w:color="auto"/>
                                                    <w:bottom w:val="none" w:sz="0" w:space="0" w:color="auto"/>
                                                    <w:right w:val="none" w:sz="0" w:space="0" w:color="auto"/>
                                                  </w:divBdr>
                                                  <w:divsChild>
                                                    <w:div w:id="1581982618">
                                                      <w:marLeft w:val="0"/>
                                                      <w:marRight w:val="0"/>
                                                      <w:marTop w:val="0"/>
                                                      <w:marBottom w:val="0"/>
                                                      <w:divBdr>
                                                        <w:top w:val="none" w:sz="0" w:space="0" w:color="auto"/>
                                                        <w:left w:val="none" w:sz="0" w:space="0" w:color="auto"/>
                                                        <w:bottom w:val="none" w:sz="0" w:space="0" w:color="auto"/>
                                                        <w:right w:val="none" w:sz="0" w:space="0" w:color="auto"/>
                                                      </w:divBdr>
                                                      <w:divsChild>
                                                        <w:div w:id="2146850551">
                                                          <w:marLeft w:val="0"/>
                                                          <w:marRight w:val="0"/>
                                                          <w:marTop w:val="0"/>
                                                          <w:marBottom w:val="0"/>
                                                          <w:divBdr>
                                                            <w:top w:val="none" w:sz="0" w:space="0" w:color="auto"/>
                                                            <w:left w:val="none" w:sz="0" w:space="0" w:color="auto"/>
                                                            <w:bottom w:val="none" w:sz="0" w:space="0" w:color="auto"/>
                                                            <w:right w:val="none" w:sz="0" w:space="0" w:color="auto"/>
                                                          </w:divBdr>
                                                          <w:divsChild>
                                                            <w:div w:id="1984659058">
                                                              <w:marLeft w:val="0"/>
                                                              <w:marRight w:val="0"/>
                                                              <w:marTop w:val="0"/>
                                                              <w:marBottom w:val="0"/>
                                                              <w:divBdr>
                                                                <w:top w:val="none" w:sz="0" w:space="0" w:color="auto"/>
                                                                <w:left w:val="none" w:sz="0" w:space="0" w:color="auto"/>
                                                                <w:bottom w:val="none" w:sz="0" w:space="0" w:color="auto"/>
                                                                <w:right w:val="none" w:sz="0" w:space="0" w:color="auto"/>
                                                              </w:divBdr>
                                                              <w:divsChild>
                                                                <w:div w:id="1001540019">
                                                                  <w:marLeft w:val="0"/>
                                                                  <w:marRight w:val="0"/>
                                                                  <w:marTop w:val="0"/>
                                                                  <w:marBottom w:val="0"/>
                                                                  <w:divBdr>
                                                                    <w:top w:val="none" w:sz="0" w:space="0" w:color="auto"/>
                                                                    <w:left w:val="none" w:sz="0" w:space="0" w:color="auto"/>
                                                                    <w:bottom w:val="none" w:sz="0" w:space="0" w:color="auto"/>
                                                                    <w:right w:val="none" w:sz="0" w:space="0" w:color="auto"/>
                                                                  </w:divBdr>
                                                                  <w:divsChild>
                                                                    <w:div w:id="1694452206">
                                                                      <w:marLeft w:val="0"/>
                                                                      <w:marRight w:val="0"/>
                                                                      <w:marTop w:val="0"/>
                                                                      <w:marBottom w:val="0"/>
                                                                      <w:divBdr>
                                                                        <w:top w:val="none" w:sz="0" w:space="0" w:color="auto"/>
                                                                        <w:left w:val="none" w:sz="0" w:space="0" w:color="auto"/>
                                                                        <w:bottom w:val="none" w:sz="0" w:space="0" w:color="auto"/>
                                                                        <w:right w:val="none" w:sz="0" w:space="0" w:color="auto"/>
                                                                      </w:divBdr>
                                                                      <w:divsChild>
                                                                        <w:div w:id="1771857483">
                                                                          <w:marLeft w:val="0"/>
                                                                          <w:marRight w:val="0"/>
                                                                          <w:marTop w:val="0"/>
                                                                          <w:marBottom w:val="0"/>
                                                                          <w:divBdr>
                                                                            <w:top w:val="none" w:sz="0" w:space="0" w:color="auto"/>
                                                                            <w:left w:val="none" w:sz="0" w:space="0" w:color="auto"/>
                                                                            <w:bottom w:val="none" w:sz="0" w:space="0" w:color="auto"/>
                                                                            <w:right w:val="none" w:sz="0" w:space="0" w:color="auto"/>
                                                                          </w:divBdr>
                                                                          <w:divsChild>
                                                                            <w:div w:id="626158882">
                                                                              <w:marLeft w:val="0"/>
                                                                              <w:marRight w:val="0"/>
                                                                              <w:marTop w:val="0"/>
                                                                              <w:marBottom w:val="0"/>
                                                                              <w:divBdr>
                                                                                <w:top w:val="none" w:sz="0" w:space="0" w:color="auto"/>
                                                                                <w:left w:val="none" w:sz="0" w:space="0" w:color="auto"/>
                                                                                <w:bottom w:val="none" w:sz="0" w:space="0" w:color="auto"/>
                                                                                <w:right w:val="none" w:sz="0" w:space="0" w:color="auto"/>
                                                                              </w:divBdr>
                                                                              <w:divsChild>
                                                                                <w:div w:id="1037120290">
                                                                                  <w:marLeft w:val="0"/>
                                                                                  <w:marRight w:val="0"/>
                                                                                  <w:marTop w:val="0"/>
                                                                                  <w:marBottom w:val="0"/>
                                                                                  <w:divBdr>
                                                                                    <w:top w:val="none" w:sz="0" w:space="0" w:color="auto"/>
                                                                                    <w:left w:val="none" w:sz="0" w:space="0" w:color="auto"/>
                                                                                    <w:bottom w:val="none" w:sz="0" w:space="0" w:color="auto"/>
                                                                                    <w:right w:val="none" w:sz="0" w:space="0" w:color="auto"/>
                                                                                  </w:divBdr>
                                                                                  <w:divsChild>
                                                                                    <w:div w:id="192761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147048">
      <w:bodyDiv w:val="1"/>
      <w:marLeft w:val="0"/>
      <w:marRight w:val="0"/>
      <w:marTop w:val="0"/>
      <w:marBottom w:val="0"/>
      <w:divBdr>
        <w:top w:val="none" w:sz="0" w:space="0" w:color="auto"/>
        <w:left w:val="none" w:sz="0" w:space="0" w:color="auto"/>
        <w:bottom w:val="none" w:sz="0" w:space="0" w:color="auto"/>
        <w:right w:val="none" w:sz="0" w:space="0" w:color="auto"/>
      </w:divBdr>
    </w:div>
    <w:div w:id="529075545">
      <w:bodyDiv w:val="1"/>
      <w:marLeft w:val="0"/>
      <w:marRight w:val="0"/>
      <w:marTop w:val="0"/>
      <w:marBottom w:val="0"/>
      <w:divBdr>
        <w:top w:val="none" w:sz="0" w:space="0" w:color="auto"/>
        <w:left w:val="none" w:sz="0" w:space="0" w:color="auto"/>
        <w:bottom w:val="none" w:sz="0" w:space="0" w:color="auto"/>
        <w:right w:val="none" w:sz="0" w:space="0" w:color="auto"/>
      </w:divBdr>
    </w:div>
    <w:div w:id="590048986">
      <w:bodyDiv w:val="1"/>
      <w:marLeft w:val="0"/>
      <w:marRight w:val="0"/>
      <w:marTop w:val="0"/>
      <w:marBottom w:val="0"/>
      <w:divBdr>
        <w:top w:val="none" w:sz="0" w:space="0" w:color="auto"/>
        <w:left w:val="none" w:sz="0" w:space="0" w:color="auto"/>
        <w:bottom w:val="none" w:sz="0" w:space="0" w:color="auto"/>
        <w:right w:val="none" w:sz="0" w:space="0" w:color="auto"/>
      </w:divBdr>
    </w:div>
    <w:div w:id="596249794">
      <w:bodyDiv w:val="1"/>
      <w:marLeft w:val="0"/>
      <w:marRight w:val="0"/>
      <w:marTop w:val="0"/>
      <w:marBottom w:val="0"/>
      <w:divBdr>
        <w:top w:val="none" w:sz="0" w:space="0" w:color="auto"/>
        <w:left w:val="none" w:sz="0" w:space="0" w:color="auto"/>
        <w:bottom w:val="none" w:sz="0" w:space="0" w:color="auto"/>
        <w:right w:val="none" w:sz="0" w:space="0" w:color="auto"/>
      </w:divBdr>
    </w:div>
    <w:div w:id="648290655">
      <w:bodyDiv w:val="1"/>
      <w:marLeft w:val="0"/>
      <w:marRight w:val="0"/>
      <w:marTop w:val="0"/>
      <w:marBottom w:val="0"/>
      <w:divBdr>
        <w:top w:val="none" w:sz="0" w:space="0" w:color="auto"/>
        <w:left w:val="none" w:sz="0" w:space="0" w:color="auto"/>
        <w:bottom w:val="none" w:sz="0" w:space="0" w:color="auto"/>
        <w:right w:val="none" w:sz="0" w:space="0" w:color="auto"/>
      </w:divBdr>
    </w:div>
    <w:div w:id="650643215">
      <w:bodyDiv w:val="1"/>
      <w:marLeft w:val="0"/>
      <w:marRight w:val="0"/>
      <w:marTop w:val="0"/>
      <w:marBottom w:val="0"/>
      <w:divBdr>
        <w:top w:val="none" w:sz="0" w:space="0" w:color="auto"/>
        <w:left w:val="none" w:sz="0" w:space="0" w:color="auto"/>
        <w:bottom w:val="none" w:sz="0" w:space="0" w:color="auto"/>
        <w:right w:val="none" w:sz="0" w:space="0" w:color="auto"/>
      </w:divBdr>
    </w:div>
    <w:div w:id="726800884">
      <w:bodyDiv w:val="1"/>
      <w:marLeft w:val="0"/>
      <w:marRight w:val="0"/>
      <w:marTop w:val="0"/>
      <w:marBottom w:val="0"/>
      <w:divBdr>
        <w:top w:val="none" w:sz="0" w:space="0" w:color="auto"/>
        <w:left w:val="none" w:sz="0" w:space="0" w:color="auto"/>
        <w:bottom w:val="none" w:sz="0" w:space="0" w:color="auto"/>
        <w:right w:val="none" w:sz="0" w:space="0" w:color="auto"/>
      </w:divBdr>
    </w:div>
    <w:div w:id="729891264">
      <w:bodyDiv w:val="1"/>
      <w:marLeft w:val="0"/>
      <w:marRight w:val="0"/>
      <w:marTop w:val="0"/>
      <w:marBottom w:val="0"/>
      <w:divBdr>
        <w:top w:val="none" w:sz="0" w:space="0" w:color="auto"/>
        <w:left w:val="none" w:sz="0" w:space="0" w:color="auto"/>
        <w:bottom w:val="none" w:sz="0" w:space="0" w:color="auto"/>
        <w:right w:val="none" w:sz="0" w:space="0" w:color="auto"/>
      </w:divBdr>
    </w:div>
    <w:div w:id="808714396">
      <w:bodyDiv w:val="1"/>
      <w:marLeft w:val="0"/>
      <w:marRight w:val="0"/>
      <w:marTop w:val="0"/>
      <w:marBottom w:val="0"/>
      <w:divBdr>
        <w:top w:val="none" w:sz="0" w:space="0" w:color="auto"/>
        <w:left w:val="none" w:sz="0" w:space="0" w:color="auto"/>
        <w:bottom w:val="none" w:sz="0" w:space="0" w:color="auto"/>
        <w:right w:val="none" w:sz="0" w:space="0" w:color="auto"/>
      </w:divBdr>
    </w:div>
    <w:div w:id="824250067">
      <w:bodyDiv w:val="1"/>
      <w:marLeft w:val="0"/>
      <w:marRight w:val="0"/>
      <w:marTop w:val="0"/>
      <w:marBottom w:val="0"/>
      <w:divBdr>
        <w:top w:val="none" w:sz="0" w:space="0" w:color="auto"/>
        <w:left w:val="none" w:sz="0" w:space="0" w:color="auto"/>
        <w:bottom w:val="none" w:sz="0" w:space="0" w:color="auto"/>
        <w:right w:val="none" w:sz="0" w:space="0" w:color="auto"/>
      </w:divBdr>
      <w:divsChild>
        <w:div w:id="305162889">
          <w:marLeft w:val="0"/>
          <w:marRight w:val="0"/>
          <w:marTop w:val="0"/>
          <w:marBottom w:val="0"/>
          <w:divBdr>
            <w:top w:val="none" w:sz="0" w:space="0" w:color="auto"/>
            <w:left w:val="none" w:sz="0" w:space="0" w:color="auto"/>
            <w:bottom w:val="none" w:sz="0" w:space="0" w:color="auto"/>
            <w:right w:val="none" w:sz="0" w:space="0" w:color="auto"/>
          </w:divBdr>
          <w:divsChild>
            <w:div w:id="252321361">
              <w:marLeft w:val="0"/>
              <w:marRight w:val="0"/>
              <w:marTop w:val="0"/>
              <w:marBottom w:val="0"/>
              <w:divBdr>
                <w:top w:val="none" w:sz="0" w:space="0" w:color="auto"/>
                <w:left w:val="none" w:sz="0" w:space="0" w:color="auto"/>
                <w:bottom w:val="none" w:sz="0" w:space="0" w:color="auto"/>
                <w:right w:val="none" w:sz="0" w:space="0" w:color="auto"/>
              </w:divBdr>
              <w:divsChild>
                <w:div w:id="678191742">
                  <w:marLeft w:val="0"/>
                  <w:marRight w:val="0"/>
                  <w:marTop w:val="0"/>
                  <w:marBottom w:val="0"/>
                  <w:divBdr>
                    <w:top w:val="none" w:sz="0" w:space="0" w:color="auto"/>
                    <w:left w:val="none" w:sz="0" w:space="0" w:color="auto"/>
                    <w:bottom w:val="none" w:sz="0" w:space="0" w:color="auto"/>
                    <w:right w:val="none" w:sz="0" w:space="0" w:color="auto"/>
                  </w:divBdr>
                  <w:divsChild>
                    <w:div w:id="99685819">
                      <w:marLeft w:val="0"/>
                      <w:marRight w:val="0"/>
                      <w:marTop w:val="0"/>
                      <w:marBottom w:val="0"/>
                      <w:divBdr>
                        <w:top w:val="none" w:sz="0" w:space="0" w:color="auto"/>
                        <w:left w:val="none" w:sz="0" w:space="0" w:color="auto"/>
                        <w:bottom w:val="none" w:sz="0" w:space="0" w:color="auto"/>
                        <w:right w:val="none" w:sz="0" w:space="0" w:color="auto"/>
                      </w:divBdr>
                      <w:divsChild>
                        <w:div w:id="1673683475">
                          <w:marLeft w:val="0"/>
                          <w:marRight w:val="0"/>
                          <w:marTop w:val="0"/>
                          <w:marBottom w:val="0"/>
                          <w:divBdr>
                            <w:top w:val="none" w:sz="0" w:space="0" w:color="auto"/>
                            <w:left w:val="none" w:sz="0" w:space="0" w:color="auto"/>
                            <w:bottom w:val="none" w:sz="0" w:space="0" w:color="auto"/>
                            <w:right w:val="none" w:sz="0" w:space="0" w:color="auto"/>
                          </w:divBdr>
                          <w:divsChild>
                            <w:div w:id="1809006112">
                              <w:marLeft w:val="0"/>
                              <w:marRight w:val="0"/>
                              <w:marTop w:val="0"/>
                              <w:marBottom w:val="0"/>
                              <w:divBdr>
                                <w:top w:val="none" w:sz="0" w:space="0" w:color="auto"/>
                                <w:left w:val="none" w:sz="0" w:space="0" w:color="auto"/>
                                <w:bottom w:val="none" w:sz="0" w:space="0" w:color="auto"/>
                                <w:right w:val="none" w:sz="0" w:space="0" w:color="auto"/>
                              </w:divBdr>
                              <w:divsChild>
                                <w:div w:id="151140088">
                                  <w:marLeft w:val="0"/>
                                  <w:marRight w:val="0"/>
                                  <w:marTop w:val="0"/>
                                  <w:marBottom w:val="0"/>
                                  <w:divBdr>
                                    <w:top w:val="none" w:sz="0" w:space="0" w:color="auto"/>
                                    <w:left w:val="none" w:sz="0" w:space="0" w:color="auto"/>
                                    <w:bottom w:val="none" w:sz="0" w:space="0" w:color="auto"/>
                                    <w:right w:val="none" w:sz="0" w:space="0" w:color="auto"/>
                                  </w:divBdr>
                                  <w:divsChild>
                                    <w:div w:id="1916284348">
                                      <w:marLeft w:val="0"/>
                                      <w:marRight w:val="0"/>
                                      <w:marTop w:val="0"/>
                                      <w:marBottom w:val="0"/>
                                      <w:divBdr>
                                        <w:top w:val="none" w:sz="0" w:space="0" w:color="auto"/>
                                        <w:left w:val="none" w:sz="0" w:space="0" w:color="auto"/>
                                        <w:bottom w:val="none" w:sz="0" w:space="0" w:color="auto"/>
                                        <w:right w:val="none" w:sz="0" w:space="0" w:color="auto"/>
                                      </w:divBdr>
                                      <w:divsChild>
                                        <w:div w:id="6686500">
                                          <w:marLeft w:val="0"/>
                                          <w:marRight w:val="0"/>
                                          <w:marTop w:val="0"/>
                                          <w:marBottom w:val="0"/>
                                          <w:divBdr>
                                            <w:top w:val="none" w:sz="0" w:space="0" w:color="auto"/>
                                            <w:left w:val="none" w:sz="0" w:space="0" w:color="auto"/>
                                            <w:bottom w:val="none" w:sz="0" w:space="0" w:color="auto"/>
                                            <w:right w:val="none" w:sz="0" w:space="0" w:color="auto"/>
                                          </w:divBdr>
                                          <w:divsChild>
                                            <w:div w:id="1588230336">
                                              <w:marLeft w:val="0"/>
                                              <w:marRight w:val="0"/>
                                              <w:marTop w:val="0"/>
                                              <w:marBottom w:val="0"/>
                                              <w:divBdr>
                                                <w:top w:val="none" w:sz="0" w:space="0" w:color="auto"/>
                                                <w:left w:val="none" w:sz="0" w:space="0" w:color="auto"/>
                                                <w:bottom w:val="none" w:sz="0" w:space="0" w:color="auto"/>
                                                <w:right w:val="none" w:sz="0" w:space="0" w:color="auto"/>
                                              </w:divBdr>
                                              <w:divsChild>
                                                <w:div w:id="1056205247">
                                                  <w:marLeft w:val="0"/>
                                                  <w:marRight w:val="0"/>
                                                  <w:marTop w:val="0"/>
                                                  <w:marBottom w:val="0"/>
                                                  <w:divBdr>
                                                    <w:top w:val="none" w:sz="0" w:space="0" w:color="auto"/>
                                                    <w:left w:val="none" w:sz="0" w:space="0" w:color="auto"/>
                                                    <w:bottom w:val="none" w:sz="0" w:space="0" w:color="auto"/>
                                                    <w:right w:val="none" w:sz="0" w:space="0" w:color="auto"/>
                                                  </w:divBdr>
                                                  <w:divsChild>
                                                    <w:div w:id="1702128662">
                                                      <w:marLeft w:val="0"/>
                                                      <w:marRight w:val="0"/>
                                                      <w:marTop w:val="0"/>
                                                      <w:marBottom w:val="0"/>
                                                      <w:divBdr>
                                                        <w:top w:val="none" w:sz="0" w:space="0" w:color="auto"/>
                                                        <w:left w:val="none" w:sz="0" w:space="0" w:color="auto"/>
                                                        <w:bottom w:val="none" w:sz="0" w:space="0" w:color="auto"/>
                                                        <w:right w:val="none" w:sz="0" w:space="0" w:color="auto"/>
                                                      </w:divBdr>
                                                      <w:divsChild>
                                                        <w:div w:id="341128312">
                                                          <w:marLeft w:val="0"/>
                                                          <w:marRight w:val="0"/>
                                                          <w:marTop w:val="0"/>
                                                          <w:marBottom w:val="0"/>
                                                          <w:divBdr>
                                                            <w:top w:val="none" w:sz="0" w:space="0" w:color="auto"/>
                                                            <w:left w:val="none" w:sz="0" w:space="0" w:color="auto"/>
                                                            <w:bottom w:val="none" w:sz="0" w:space="0" w:color="auto"/>
                                                            <w:right w:val="none" w:sz="0" w:space="0" w:color="auto"/>
                                                          </w:divBdr>
                                                          <w:divsChild>
                                                            <w:div w:id="744302095">
                                                              <w:marLeft w:val="0"/>
                                                              <w:marRight w:val="0"/>
                                                              <w:marTop w:val="0"/>
                                                              <w:marBottom w:val="0"/>
                                                              <w:divBdr>
                                                                <w:top w:val="none" w:sz="0" w:space="0" w:color="auto"/>
                                                                <w:left w:val="none" w:sz="0" w:space="0" w:color="auto"/>
                                                                <w:bottom w:val="none" w:sz="0" w:space="0" w:color="auto"/>
                                                                <w:right w:val="none" w:sz="0" w:space="0" w:color="auto"/>
                                                              </w:divBdr>
                                                              <w:divsChild>
                                                                <w:div w:id="388460693">
                                                                  <w:marLeft w:val="0"/>
                                                                  <w:marRight w:val="0"/>
                                                                  <w:marTop w:val="0"/>
                                                                  <w:marBottom w:val="0"/>
                                                                  <w:divBdr>
                                                                    <w:top w:val="none" w:sz="0" w:space="0" w:color="auto"/>
                                                                    <w:left w:val="none" w:sz="0" w:space="0" w:color="auto"/>
                                                                    <w:bottom w:val="none" w:sz="0" w:space="0" w:color="auto"/>
                                                                    <w:right w:val="none" w:sz="0" w:space="0" w:color="auto"/>
                                                                  </w:divBdr>
                                                                  <w:divsChild>
                                                                    <w:div w:id="1564950049">
                                                                      <w:marLeft w:val="0"/>
                                                                      <w:marRight w:val="0"/>
                                                                      <w:marTop w:val="0"/>
                                                                      <w:marBottom w:val="0"/>
                                                                      <w:divBdr>
                                                                        <w:top w:val="none" w:sz="0" w:space="0" w:color="auto"/>
                                                                        <w:left w:val="none" w:sz="0" w:space="0" w:color="auto"/>
                                                                        <w:bottom w:val="none" w:sz="0" w:space="0" w:color="auto"/>
                                                                        <w:right w:val="none" w:sz="0" w:space="0" w:color="auto"/>
                                                                      </w:divBdr>
                                                                      <w:divsChild>
                                                                        <w:div w:id="259606559">
                                                                          <w:marLeft w:val="0"/>
                                                                          <w:marRight w:val="0"/>
                                                                          <w:marTop w:val="0"/>
                                                                          <w:marBottom w:val="0"/>
                                                                          <w:divBdr>
                                                                            <w:top w:val="none" w:sz="0" w:space="0" w:color="auto"/>
                                                                            <w:left w:val="none" w:sz="0" w:space="0" w:color="auto"/>
                                                                            <w:bottom w:val="none" w:sz="0" w:space="0" w:color="auto"/>
                                                                            <w:right w:val="none" w:sz="0" w:space="0" w:color="auto"/>
                                                                          </w:divBdr>
                                                                          <w:divsChild>
                                                                            <w:div w:id="1841700833">
                                                                              <w:marLeft w:val="0"/>
                                                                              <w:marRight w:val="0"/>
                                                                              <w:marTop w:val="0"/>
                                                                              <w:marBottom w:val="0"/>
                                                                              <w:divBdr>
                                                                                <w:top w:val="none" w:sz="0" w:space="0" w:color="auto"/>
                                                                                <w:left w:val="none" w:sz="0" w:space="0" w:color="auto"/>
                                                                                <w:bottom w:val="none" w:sz="0" w:space="0" w:color="auto"/>
                                                                                <w:right w:val="none" w:sz="0" w:space="0" w:color="auto"/>
                                                                              </w:divBdr>
                                                                              <w:divsChild>
                                                                                <w:div w:id="186066849">
                                                                                  <w:marLeft w:val="0"/>
                                                                                  <w:marRight w:val="0"/>
                                                                                  <w:marTop w:val="0"/>
                                                                                  <w:marBottom w:val="0"/>
                                                                                  <w:divBdr>
                                                                                    <w:top w:val="none" w:sz="0" w:space="0" w:color="auto"/>
                                                                                    <w:left w:val="none" w:sz="0" w:space="0" w:color="auto"/>
                                                                                    <w:bottom w:val="none" w:sz="0" w:space="0" w:color="auto"/>
                                                                                    <w:right w:val="none" w:sz="0" w:space="0" w:color="auto"/>
                                                                                  </w:divBdr>
                                                                                  <w:divsChild>
                                                                                    <w:div w:id="11579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381074">
      <w:bodyDiv w:val="1"/>
      <w:marLeft w:val="0"/>
      <w:marRight w:val="0"/>
      <w:marTop w:val="0"/>
      <w:marBottom w:val="0"/>
      <w:divBdr>
        <w:top w:val="none" w:sz="0" w:space="0" w:color="auto"/>
        <w:left w:val="none" w:sz="0" w:space="0" w:color="auto"/>
        <w:bottom w:val="none" w:sz="0" w:space="0" w:color="auto"/>
        <w:right w:val="none" w:sz="0" w:space="0" w:color="auto"/>
      </w:divBdr>
    </w:div>
    <w:div w:id="909535513">
      <w:bodyDiv w:val="1"/>
      <w:marLeft w:val="0"/>
      <w:marRight w:val="0"/>
      <w:marTop w:val="0"/>
      <w:marBottom w:val="0"/>
      <w:divBdr>
        <w:top w:val="none" w:sz="0" w:space="0" w:color="auto"/>
        <w:left w:val="none" w:sz="0" w:space="0" w:color="auto"/>
        <w:bottom w:val="none" w:sz="0" w:space="0" w:color="auto"/>
        <w:right w:val="none" w:sz="0" w:space="0" w:color="auto"/>
      </w:divBdr>
    </w:div>
    <w:div w:id="1032263001">
      <w:bodyDiv w:val="1"/>
      <w:marLeft w:val="0"/>
      <w:marRight w:val="0"/>
      <w:marTop w:val="0"/>
      <w:marBottom w:val="0"/>
      <w:divBdr>
        <w:top w:val="none" w:sz="0" w:space="0" w:color="auto"/>
        <w:left w:val="none" w:sz="0" w:space="0" w:color="auto"/>
        <w:bottom w:val="none" w:sz="0" w:space="0" w:color="auto"/>
        <w:right w:val="none" w:sz="0" w:space="0" w:color="auto"/>
      </w:divBdr>
    </w:div>
    <w:div w:id="1052466259">
      <w:bodyDiv w:val="1"/>
      <w:marLeft w:val="0"/>
      <w:marRight w:val="0"/>
      <w:marTop w:val="0"/>
      <w:marBottom w:val="0"/>
      <w:divBdr>
        <w:top w:val="none" w:sz="0" w:space="0" w:color="auto"/>
        <w:left w:val="none" w:sz="0" w:space="0" w:color="auto"/>
        <w:bottom w:val="none" w:sz="0" w:space="0" w:color="auto"/>
        <w:right w:val="none" w:sz="0" w:space="0" w:color="auto"/>
      </w:divBdr>
    </w:div>
    <w:div w:id="1057973830">
      <w:bodyDiv w:val="1"/>
      <w:marLeft w:val="0"/>
      <w:marRight w:val="0"/>
      <w:marTop w:val="0"/>
      <w:marBottom w:val="0"/>
      <w:divBdr>
        <w:top w:val="none" w:sz="0" w:space="0" w:color="auto"/>
        <w:left w:val="none" w:sz="0" w:space="0" w:color="auto"/>
        <w:bottom w:val="none" w:sz="0" w:space="0" w:color="auto"/>
        <w:right w:val="none" w:sz="0" w:space="0" w:color="auto"/>
      </w:divBdr>
    </w:div>
    <w:div w:id="1090541352">
      <w:bodyDiv w:val="1"/>
      <w:marLeft w:val="0"/>
      <w:marRight w:val="0"/>
      <w:marTop w:val="0"/>
      <w:marBottom w:val="0"/>
      <w:divBdr>
        <w:top w:val="none" w:sz="0" w:space="0" w:color="auto"/>
        <w:left w:val="none" w:sz="0" w:space="0" w:color="auto"/>
        <w:bottom w:val="none" w:sz="0" w:space="0" w:color="auto"/>
        <w:right w:val="none" w:sz="0" w:space="0" w:color="auto"/>
      </w:divBdr>
    </w:div>
    <w:div w:id="1210265684">
      <w:bodyDiv w:val="1"/>
      <w:marLeft w:val="0"/>
      <w:marRight w:val="0"/>
      <w:marTop w:val="0"/>
      <w:marBottom w:val="0"/>
      <w:divBdr>
        <w:top w:val="none" w:sz="0" w:space="0" w:color="auto"/>
        <w:left w:val="none" w:sz="0" w:space="0" w:color="auto"/>
        <w:bottom w:val="none" w:sz="0" w:space="0" w:color="auto"/>
        <w:right w:val="none" w:sz="0" w:space="0" w:color="auto"/>
      </w:divBdr>
      <w:divsChild>
        <w:div w:id="160052510">
          <w:marLeft w:val="0"/>
          <w:marRight w:val="0"/>
          <w:marTop w:val="0"/>
          <w:marBottom w:val="0"/>
          <w:divBdr>
            <w:top w:val="none" w:sz="0" w:space="0" w:color="auto"/>
            <w:left w:val="none" w:sz="0" w:space="0" w:color="auto"/>
            <w:bottom w:val="none" w:sz="0" w:space="0" w:color="auto"/>
            <w:right w:val="none" w:sz="0" w:space="0" w:color="auto"/>
          </w:divBdr>
          <w:divsChild>
            <w:div w:id="1623727660">
              <w:marLeft w:val="0"/>
              <w:marRight w:val="0"/>
              <w:marTop w:val="0"/>
              <w:marBottom w:val="0"/>
              <w:divBdr>
                <w:top w:val="none" w:sz="0" w:space="0" w:color="auto"/>
                <w:left w:val="none" w:sz="0" w:space="0" w:color="auto"/>
                <w:bottom w:val="none" w:sz="0" w:space="0" w:color="auto"/>
                <w:right w:val="none" w:sz="0" w:space="0" w:color="auto"/>
              </w:divBdr>
              <w:divsChild>
                <w:div w:id="1478720777">
                  <w:marLeft w:val="0"/>
                  <w:marRight w:val="0"/>
                  <w:marTop w:val="0"/>
                  <w:marBottom w:val="0"/>
                  <w:divBdr>
                    <w:top w:val="none" w:sz="0" w:space="0" w:color="auto"/>
                    <w:left w:val="none" w:sz="0" w:space="0" w:color="auto"/>
                    <w:bottom w:val="none" w:sz="0" w:space="0" w:color="auto"/>
                    <w:right w:val="none" w:sz="0" w:space="0" w:color="auto"/>
                  </w:divBdr>
                  <w:divsChild>
                    <w:div w:id="976253782">
                      <w:marLeft w:val="0"/>
                      <w:marRight w:val="0"/>
                      <w:marTop w:val="0"/>
                      <w:marBottom w:val="0"/>
                      <w:divBdr>
                        <w:top w:val="none" w:sz="0" w:space="0" w:color="auto"/>
                        <w:left w:val="none" w:sz="0" w:space="0" w:color="auto"/>
                        <w:bottom w:val="none" w:sz="0" w:space="0" w:color="auto"/>
                        <w:right w:val="none" w:sz="0" w:space="0" w:color="auto"/>
                      </w:divBdr>
                      <w:divsChild>
                        <w:div w:id="607079811">
                          <w:marLeft w:val="0"/>
                          <w:marRight w:val="0"/>
                          <w:marTop w:val="0"/>
                          <w:marBottom w:val="0"/>
                          <w:divBdr>
                            <w:top w:val="none" w:sz="0" w:space="0" w:color="auto"/>
                            <w:left w:val="none" w:sz="0" w:space="0" w:color="auto"/>
                            <w:bottom w:val="none" w:sz="0" w:space="0" w:color="auto"/>
                            <w:right w:val="none" w:sz="0" w:space="0" w:color="auto"/>
                          </w:divBdr>
                          <w:divsChild>
                            <w:div w:id="1673875512">
                              <w:marLeft w:val="0"/>
                              <w:marRight w:val="0"/>
                              <w:marTop w:val="0"/>
                              <w:marBottom w:val="0"/>
                              <w:divBdr>
                                <w:top w:val="none" w:sz="0" w:space="0" w:color="auto"/>
                                <w:left w:val="none" w:sz="0" w:space="0" w:color="auto"/>
                                <w:bottom w:val="none" w:sz="0" w:space="0" w:color="auto"/>
                                <w:right w:val="none" w:sz="0" w:space="0" w:color="auto"/>
                              </w:divBdr>
                              <w:divsChild>
                                <w:div w:id="1956473829">
                                  <w:marLeft w:val="0"/>
                                  <w:marRight w:val="0"/>
                                  <w:marTop w:val="0"/>
                                  <w:marBottom w:val="0"/>
                                  <w:divBdr>
                                    <w:top w:val="none" w:sz="0" w:space="0" w:color="auto"/>
                                    <w:left w:val="none" w:sz="0" w:space="0" w:color="auto"/>
                                    <w:bottom w:val="none" w:sz="0" w:space="0" w:color="auto"/>
                                    <w:right w:val="none" w:sz="0" w:space="0" w:color="auto"/>
                                  </w:divBdr>
                                  <w:divsChild>
                                    <w:div w:id="1308054420">
                                      <w:marLeft w:val="0"/>
                                      <w:marRight w:val="0"/>
                                      <w:marTop w:val="0"/>
                                      <w:marBottom w:val="0"/>
                                      <w:divBdr>
                                        <w:top w:val="none" w:sz="0" w:space="0" w:color="auto"/>
                                        <w:left w:val="none" w:sz="0" w:space="0" w:color="auto"/>
                                        <w:bottom w:val="none" w:sz="0" w:space="0" w:color="auto"/>
                                        <w:right w:val="none" w:sz="0" w:space="0" w:color="auto"/>
                                      </w:divBdr>
                                      <w:divsChild>
                                        <w:div w:id="2076706441">
                                          <w:marLeft w:val="0"/>
                                          <w:marRight w:val="0"/>
                                          <w:marTop w:val="0"/>
                                          <w:marBottom w:val="0"/>
                                          <w:divBdr>
                                            <w:top w:val="none" w:sz="0" w:space="0" w:color="auto"/>
                                            <w:left w:val="none" w:sz="0" w:space="0" w:color="auto"/>
                                            <w:bottom w:val="none" w:sz="0" w:space="0" w:color="auto"/>
                                            <w:right w:val="none" w:sz="0" w:space="0" w:color="auto"/>
                                          </w:divBdr>
                                          <w:divsChild>
                                            <w:div w:id="1645426438">
                                              <w:marLeft w:val="0"/>
                                              <w:marRight w:val="0"/>
                                              <w:marTop w:val="0"/>
                                              <w:marBottom w:val="0"/>
                                              <w:divBdr>
                                                <w:top w:val="none" w:sz="0" w:space="0" w:color="auto"/>
                                                <w:left w:val="none" w:sz="0" w:space="0" w:color="auto"/>
                                                <w:bottom w:val="none" w:sz="0" w:space="0" w:color="auto"/>
                                                <w:right w:val="none" w:sz="0" w:space="0" w:color="auto"/>
                                              </w:divBdr>
                                              <w:divsChild>
                                                <w:div w:id="1320766922">
                                                  <w:marLeft w:val="0"/>
                                                  <w:marRight w:val="0"/>
                                                  <w:marTop w:val="0"/>
                                                  <w:marBottom w:val="0"/>
                                                  <w:divBdr>
                                                    <w:top w:val="none" w:sz="0" w:space="0" w:color="auto"/>
                                                    <w:left w:val="none" w:sz="0" w:space="0" w:color="auto"/>
                                                    <w:bottom w:val="none" w:sz="0" w:space="0" w:color="auto"/>
                                                    <w:right w:val="none" w:sz="0" w:space="0" w:color="auto"/>
                                                  </w:divBdr>
                                                  <w:divsChild>
                                                    <w:div w:id="2054187988">
                                                      <w:marLeft w:val="0"/>
                                                      <w:marRight w:val="0"/>
                                                      <w:marTop w:val="0"/>
                                                      <w:marBottom w:val="0"/>
                                                      <w:divBdr>
                                                        <w:top w:val="none" w:sz="0" w:space="0" w:color="auto"/>
                                                        <w:left w:val="none" w:sz="0" w:space="0" w:color="auto"/>
                                                        <w:bottom w:val="none" w:sz="0" w:space="0" w:color="auto"/>
                                                        <w:right w:val="none" w:sz="0" w:space="0" w:color="auto"/>
                                                      </w:divBdr>
                                                      <w:divsChild>
                                                        <w:div w:id="1135955009">
                                                          <w:marLeft w:val="0"/>
                                                          <w:marRight w:val="0"/>
                                                          <w:marTop w:val="0"/>
                                                          <w:marBottom w:val="0"/>
                                                          <w:divBdr>
                                                            <w:top w:val="none" w:sz="0" w:space="0" w:color="auto"/>
                                                            <w:left w:val="none" w:sz="0" w:space="0" w:color="auto"/>
                                                            <w:bottom w:val="none" w:sz="0" w:space="0" w:color="auto"/>
                                                            <w:right w:val="none" w:sz="0" w:space="0" w:color="auto"/>
                                                          </w:divBdr>
                                                          <w:divsChild>
                                                            <w:div w:id="57556918">
                                                              <w:marLeft w:val="0"/>
                                                              <w:marRight w:val="0"/>
                                                              <w:marTop w:val="0"/>
                                                              <w:marBottom w:val="0"/>
                                                              <w:divBdr>
                                                                <w:top w:val="none" w:sz="0" w:space="0" w:color="auto"/>
                                                                <w:left w:val="none" w:sz="0" w:space="0" w:color="auto"/>
                                                                <w:bottom w:val="none" w:sz="0" w:space="0" w:color="auto"/>
                                                                <w:right w:val="none" w:sz="0" w:space="0" w:color="auto"/>
                                                              </w:divBdr>
                                                              <w:divsChild>
                                                                <w:div w:id="595794502">
                                                                  <w:marLeft w:val="0"/>
                                                                  <w:marRight w:val="0"/>
                                                                  <w:marTop w:val="0"/>
                                                                  <w:marBottom w:val="0"/>
                                                                  <w:divBdr>
                                                                    <w:top w:val="none" w:sz="0" w:space="0" w:color="auto"/>
                                                                    <w:left w:val="none" w:sz="0" w:space="0" w:color="auto"/>
                                                                    <w:bottom w:val="none" w:sz="0" w:space="0" w:color="auto"/>
                                                                    <w:right w:val="none" w:sz="0" w:space="0" w:color="auto"/>
                                                                  </w:divBdr>
                                                                  <w:divsChild>
                                                                    <w:div w:id="1100099648">
                                                                      <w:marLeft w:val="0"/>
                                                                      <w:marRight w:val="0"/>
                                                                      <w:marTop w:val="0"/>
                                                                      <w:marBottom w:val="0"/>
                                                                      <w:divBdr>
                                                                        <w:top w:val="none" w:sz="0" w:space="0" w:color="auto"/>
                                                                        <w:left w:val="none" w:sz="0" w:space="0" w:color="auto"/>
                                                                        <w:bottom w:val="none" w:sz="0" w:space="0" w:color="auto"/>
                                                                        <w:right w:val="none" w:sz="0" w:space="0" w:color="auto"/>
                                                                      </w:divBdr>
                                                                      <w:divsChild>
                                                                        <w:div w:id="682247765">
                                                                          <w:marLeft w:val="0"/>
                                                                          <w:marRight w:val="0"/>
                                                                          <w:marTop w:val="0"/>
                                                                          <w:marBottom w:val="0"/>
                                                                          <w:divBdr>
                                                                            <w:top w:val="none" w:sz="0" w:space="0" w:color="auto"/>
                                                                            <w:left w:val="none" w:sz="0" w:space="0" w:color="auto"/>
                                                                            <w:bottom w:val="none" w:sz="0" w:space="0" w:color="auto"/>
                                                                            <w:right w:val="none" w:sz="0" w:space="0" w:color="auto"/>
                                                                          </w:divBdr>
                                                                          <w:divsChild>
                                                                            <w:div w:id="982391871">
                                                                              <w:marLeft w:val="0"/>
                                                                              <w:marRight w:val="0"/>
                                                                              <w:marTop w:val="0"/>
                                                                              <w:marBottom w:val="0"/>
                                                                              <w:divBdr>
                                                                                <w:top w:val="none" w:sz="0" w:space="0" w:color="auto"/>
                                                                                <w:left w:val="none" w:sz="0" w:space="0" w:color="auto"/>
                                                                                <w:bottom w:val="none" w:sz="0" w:space="0" w:color="auto"/>
                                                                                <w:right w:val="none" w:sz="0" w:space="0" w:color="auto"/>
                                                                              </w:divBdr>
                                                                              <w:divsChild>
                                                                                <w:div w:id="480584825">
                                                                                  <w:marLeft w:val="0"/>
                                                                                  <w:marRight w:val="0"/>
                                                                                  <w:marTop w:val="0"/>
                                                                                  <w:marBottom w:val="0"/>
                                                                                  <w:divBdr>
                                                                                    <w:top w:val="none" w:sz="0" w:space="0" w:color="auto"/>
                                                                                    <w:left w:val="none" w:sz="0" w:space="0" w:color="auto"/>
                                                                                    <w:bottom w:val="none" w:sz="0" w:space="0" w:color="auto"/>
                                                                                    <w:right w:val="none" w:sz="0" w:space="0" w:color="auto"/>
                                                                                  </w:divBdr>
                                                                                  <w:divsChild>
                                                                                    <w:div w:id="84220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935766">
      <w:bodyDiv w:val="1"/>
      <w:marLeft w:val="0"/>
      <w:marRight w:val="0"/>
      <w:marTop w:val="0"/>
      <w:marBottom w:val="0"/>
      <w:divBdr>
        <w:top w:val="none" w:sz="0" w:space="0" w:color="auto"/>
        <w:left w:val="none" w:sz="0" w:space="0" w:color="auto"/>
        <w:bottom w:val="none" w:sz="0" w:space="0" w:color="auto"/>
        <w:right w:val="none" w:sz="0" w:space="0" w:color="auto"/>
      </w:divBdr>
    </w:div>
    <w:div w:id="1300843881">
      <w:bodyDiv w:val="1"/>
      <w:marLeft w:val="0"/>
      <w:marRight w:val="0"/>
      <w:marTop w:val="0"/>
      <w:marBottom w:val="0"/>
      <w:divBdr>
        <w:top w:val="none" w:sz="0" w:space="0" w:color="auto"/>
        <w:left w:val="none" w:sz="0" w:space="0" w:color="auto"/>
        <w:bottom w:val="none" w:sz="0" w:space="0" w:color="auto"/>
        <w:right w:val="none" w:sz="0" w:space="0" w:color="auto"/>
      </w:divBdr>
    </w:div>
    <w:div w:id="1527717250">
      <w:bodyDiv w:val="1"/>
      <w:marLeft w:val="0"/>
      <w:marRight w:val="0"/>
      <w:marTop w:val="0"/>
      <w:marBottom w:val="0"/>
      <w:divBdr>
        <w:top w:val="none" w:sz="0" w:space="0" w:color="auto"/>
        <w:left w:val="none" w:sz="0" w:space="0" w:color="auto"/>
        <w:bottom w:val="none" w:sz="0" w:space="0" w:color="auto"/>
        <w:right w:val="none" w:sz="0" w:space="0" w:color="auto"/>
      </w:divBdr>
    </w:div>
    <w:div w:id="1540388580">
      <w:bodyDiv w:val="1"/>
      <w:marLeft w:val="0"/>
      <w:marRight w:val="0"/>
      <w:marTop w:val="0"/>
      <w:marBottom w:val="0"/>
      <w:divBdr>
        <w:top w:val="none" w:sz="0" w:space="0" w:color="auto"/>
        <w:left w:val="none" w:sz="0" w:space="0" w:color="auto"/>
        <w:bottom w:val="none" w:sz="0" w:space="0" w:color="auto"/>
        <w:right w:val="none" w:sz="0" w:space="0" w:color="auto"/>
      </w:divBdr>
    </w:div>
    <w:div w:id="1553229513">
      <w:bodyDiv w:val="1"/>
      <w:marLeft w:val="0"/>
      <w:marRight w:val="0"/>
      <w:marTop w:val="0"/>
      <w:marBottom w:val="0"/>
      <w:divBdr>
        <w:top w:val="none" w:sz="0" w:space="0" w:color="auto"/>
        <w:left w:val="none" w:sz="0" w:space="0" w:color="auto"/>
        <w:bottom w:val="none" w:sz="0" w:space="0" w:color="auto"/>
        <w:right w:val="none" w:sz="0" w:space="0" w:color="auto"/>
      </w:divBdr>
    </w:div>
    <w:div w:id="1588077818">
      <w:bodyDiv w:val="1"/>
      <w:marLeft w:val="0"/>
      <w:marRight w:val="0"/>
      <w:marTop w:val="0"/>
      <w:marBottom w:val="0"/>
      <w:divBdr>
        <w:top w:val="none" w:sz="0" w:space="0" w:color="auto"/>
        <w:left w:val="none" w:sz="0" w:space="0" w:color="auto"/>
        <w:bottom w:val="none" w:sz="0" w:space="0" w:color="auto"/>
        <w:right w:val="none" w:sz="0" w:space="0" w:color="auto"/>
      </w:divBdr>
    </w:div>
    <w:div w:id="1603030451">
      <w:bodyDiv w:val="1"/>
      <w:marLeft w:val="0"/>
      <w:marRight w:val="0"/>
      <w:marTop w:val="0"/>
      <w:marBottom w:val="0"/>
      <w:divBdr>
        <w:top w:val="none" w:sz="0" w:space="0" w:color="auto"/>
        <w:left w:val="none" w:sz="0" w:space="0" w:color="auto"/>
        <w:bottom w:val="none" w:sz="0" w:space="0" w:color="auto"/>
        <w:right w:val="none" w:sz="0" w:space="0" w:color="auto"/>
      </w:divBdr>
    </w:div>
    <w:div w:id="1608082746">
      <w:bodyDiv w:val="1"/>
      <w:marLeft w:val="0"/>
      <w:marRight w:val="0"/>
      <w:marTop w:val="0"/>
      <w:marBottom w:val="0"/>
      <w:divBdr>
        <w:top w:val="none" w:sz="0" w:space="0" w:color="auto"/>
        <w:left w:val="none" w:sz="0" w:space="0" w:color="auto"/>
        <w:bottom w:val="none" w:sz="0" w:space="0" w:color="auto"/>
        <w:right w:val="none" w:sz="0" w:space="0" w:color="auto"/>
      </w:divBdr>
    </w:div>
    <w:div w:id="1618246600">
      <w:bodyDiv w:val="1"/>
      <w:marLeft w:val="0"/>
      <w:marRight w:val="0"/>
      <w:marTop w:val="0"/>
      <w:marBottom w:val="0"/>
      <w:divBdr>
        <w:top w:val="none" w:sz="0" w:space="0" w:color="auto"/>
        <w:left w:val="none" w:sz="0" w:space="0" w:color="auto"/>
        <w:bottom w:val="none" w:sz="0" w:space="0" w:color="auto"/>
        <w:right w:val="none" w:sz="0" w:space="0" w:color="auto"/>
      </w:divBdr>
    </w:div>
    <w:div w:id="1658992226">
      <w:bodyDiv w:val="1"/>
      <w:marLeft w:val="0"/>
      <w:marRight w:val="0"/>
      <w:marTop w:val="0"/>
      <w:marBottom w:val="0"/>
      <w:divBdr>
        <w:top w:val="none" w:sz="0" w:space="0" w:color="auto"/>
        <w:left w:val="none" w:sz="0" w:space="0" w:color="auto"/>
        <w:bottom w:val="none" w:sz="0" w:space="0" w:color="auto"/>
        <w:right w:val="none" w:sz="0" w:space="0" w:color="auto"/>
      </w:divBdr>
    </w:div>
    <w:div w:id="1686397983">
      <w:bodyDiv w:val="1"/>
      <w:marLeft w:val="0"/>
      <w:marRight w:val="0"/>
      <w:marTop w:val="0"/>
      <w:marBottom w:val="0"/>
      <w:divBdr>
        <w:top w:val="none" w:sz="0" w:space="0" w:color="auto"/>
        <w:left w:val="none" w:sz="0" w:space="0" w:color="auto"/>
        <w:bottom w:val="none" w:sz="0" w:space="0" w:color="auto"/>
        <w:right w:val="none" w:sz="0" w:space="0" w:color="auto"/>
      </w:divBdr>
      <w:divsChild>
        <w:div w:id="750273780">
          <w:marLeft w:val="0"/>
          <w:marRight w:val="0"/>
          <w:marTop w:val="0"/>
          <w:marBottom w:val="0"/>
          <w:divBdr>
            <w:top w:val="none" w:sz="0" w:space="0" w:color="auto"/>
            <w:left w:val="none" w:sz="0" w:space="0" w:color="auto"/>
            <w:bottom w:val="none" w:sz="0" w:space="0" w:color="auto"/>
            <w:right w:val="none" w:sz="0" w:space="0" w:color="auto"/>
          </w:divBdr>
        </w:div>
      </w:divsChild>
    </w:div>
    <w:div w:id="1702394891">
      <w:bodyDiv w:val="1"/>
      <w:marLeft w:val="0"/>
      <w:marRight w:val="0"/>
      <w:marTop w:val="0"/>
      <w:marBottom w:val="0"/>
      <w:divBdr>
        <w:top w:val="none" w:sz="0" w:space="0" w:color="auto"/>
        <w:left w:val="none" w:sz="0" w:space="0" w:color="auto"/>
        <w:bottom w:val="none" w:sz="0" w:space="0" w:color="auto"/>
        <w:right w:val="none" w:sz="0" w:space="0" w:color="auto"/>
      </w:divBdr>
    </w:div>
    <w:div w:id="1737510321">
      <w:bodyDiv w:val="1"/>
      <w:marLeft w:val="0"/>
      <w:marRight w:val="0"/>
      <w:marTop w:val="0"/>
      <w:marBottom w:val="0"/>
      <w:divBdr>
        <w:top w:val="none" w:sz="0" w:space="0" w:color="auto"/>
        <w:left w:val="none" w:sz="0" w:space="0" w:color="auto"/>
        <w:bottom w:val="none" w:sz="0" w:space="0" w:color="auto"/>
        <w:right w:val="none" w:sz="0" w:space="0" w:color="auto"/>
      </w:divBdr>
    </w:div>
    <w:div w:id="1782266367">
      <w:bodyDiv w:val="1"/>
      <w:marLeft w:val="0"/>
      <w:marRight w:val="0"/>
      <w:marTop w:val="0"/>
      <w:marBottom w:val="0"/>
      <w:divBdr>
        <w:top w:val="none" w:sz="0" w:space="0" w:color="auto"/>
        <w:left w:val="none" w:sz="0" w:space="0" w:color="auto"/>
        <w:bottom w:val="none" w:sz="0" w:space="0" w:color="auto"/>
        <w:right w:val="none" w:sz="0" w:space="0" w:color="auto"/>
      </w:divBdr>
    </w:div>
    <w:div w:id="1794907370">
      <w:bodyDiv w:val="1"/>
      <w:marLeft w:val="0"/>
      <w:marRight w:val="0"/>
      <w:marTop w:val="0"/>
      <w:marBottom w:val="0"/>
      <w:divBdr>
        <w:top w:val="none" w:sz="0" w:space="0" w:color="auto"/>
        <w:left w:val="none" w:sz="0" w:space="0" w:color="auto"/>
        <w:bottom w:val="none" w:sz="0" w:space="0" w:color="auto"/>
        <w:right w:val="none" w:sz="0" w:space="0" w:color="auto"/>
      </w:divBdr>
    </w:div>
    <w:div w:id="1893731938">
      <w:bodyDiv w:val="1"/>
      <w:marLeft w:val="0"/>
      <w:marRight w:val="0"/>
      <w:marTop w:val="0"/>
      <w:marBottom w:val="0"/>
      <w:divBdr>
        <w:top w:val="none" w:sz="0" w:space="0" w:color="auto"/>
        <w:left w:val="none" w:sz="0" w:space="0" w:color="auto"/>
        <w:bottom w:val="none" w:sz="0" w:space="0" w:color="auto"/>
        <w:right w:val="none" w:sz="0" w:space="0" w:color="auto"/>
      </w:divBdr>
    </w:div>
    <w:div w:id="1914125557">
      <w:bodyDiv w:val="1"/>
      <w:marLeft w:val="0"/>
      <w:marRight w:val="0"/>
      <w:marTop w:val="0"/>
      <w:marBottom w:val="0"/>
      <w:divBdr>
        <w:top w:val="none" w:sz="0" w:space="0" w:color="auto"/>
        <w:left w:val="none" w:sz="0" w:space="0" w:color="auto"/>
        <w:bottom w:val="none" w:sz="0" w:space="0" w:color="auto"/>
        <w:right w:val="none" w:sz="0" w:space="0" w:color="auto"/>
      </w:divBdr>
    </w:div>
    <w:div w:id="1937008717">
      <w:bodyDiv w:val="1"/>
      <w:marLeft w:val="0"/>
      <w:marRight w:val="0"/>
      <w:marTop w:val="0"/>
      <w:marBottom w:val="0"/>
      <w:divBdr>
        <w:top w:val="none" w:sz="0" w:space="0" w:color="auto"/>
        <w:left w:val="none" w:sz="0" w:space="0" w:color="auto"/>
        <w:bottom w:val="none" w:sz="0" w:space="0" w:color="auto"/>
        <w:right w:val="none" w:sz="0" w:space="0" w:color="auto"/>
      </w:divBdr>
    </w:div>
    <w:div w:id="1966037191">
      <w:bodyDiv w:val="1"/>
      <w:marLeft w:val="0"/>
      <w:marRight w:val="0"/>
      <w:marTop w:val="0"/>
      <w:marBottom w:val="0"/>
      <w:divBdr>
        <w:top w:val="none" w:sz="0" w:space="0" w:color="auto"/>
        <w:left w:val="none" w:sz="0" w:space="0" w:color="auto"/>
        <w:bottom w:val="none" w:sz="0" w:space="0" w:color="auto"/>
        <w:right w:val="none" w:sz="0" w:space="0" w:color="auto"/>
      </w:divBdr>
    </w:div>
    <w:div w:id="1979334930">
      <w:bodyDiv w:val="1"/>
      <w:marLeft w:val="0"/>
      <w:marRight w:val="0"/>
      <w:marTop w:val="0"/>
      <w:marBottom w:val="0"/>
      <w:divBdr>
        <w:top w:val="none" w:sz="0" w:space="0" w:color="auto"/>
        <w:left w:val="none" w:sz="0" w:space="0" w:color="auto"/>
        <w:bottom w:val="none" w:sz="0" w:space="0" w:color="auto"/>
        <w:right w:val="none" w:sz="0" w:space="0" w:color="auto"/>
      </w:divBdr>
    </w:div>
    <w:div w:id="1981035634">
      <w:bodyDiv w:val="1"/>
      <w:marLeft w:val="0"/>
      <w:marRight w:val="0"/>
      <w:marTop w:val="0"/>
      <w:marBottom w:val="0"/>
      <w:divBdr>
        <w:top w:val="none" w:sz="0" w:space="0" w:color="auto"/>
        <w:left w:val="none" w:sz="0" w:space="0" w:color="auto"/>
        <w:bottom w:val="none" w:sz="0" w:space="0" w:color="auto"/>
        <w:right w:val="none" w:sz="0" w:space="0" w:color="auto"/>
      </w:divBdr>
    </w:div>
    <w:div w:id="2104455650">
      <w:bodyDiv w:val="1"/>
      <w:marLeft w:val="0"/>
      <w:marRight w:val="0"/>
      <w:marTop w:val="0"/>
      <w:marBottom w:val="0"/>
      <w:divBdr>
        <w:top w:val="none" w:sz="0" w:space="0" w:color="auto"/>
        <w:left w:val="none" w:sz="0" w:space="0" w:color="auto"/>
        <w:bottom w:val="none" w:sz="0" w:space="0" w:color="auto"/>
        <w:right w:val="none" w:sz="0" w:space="0" w:color="auto"/>
      </w:divBdr>
    </w:div>
    <w:div w:id="214010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Diplomado Género, desarrollo y sustentabilidad: herramientas teórico-metodológicas para estudio de la crisis  socioambiental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4843F1-699D-49D9-AF21-4A6019570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4821</Words>
  <Characters>26517</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Cunicultura como Estrategia de Desarrollo Local Adaptativa al Cambio Climático Ambiental</vt:lpstr>
    </vt:vector>
  </TitlesOfParts>
  <Company>Hewlett-Packard</Company>
  <LinksUpToDate>false</LinksUpToDate>
  <CharactersWithSpaces>31276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Cunicultura como Estrategia de Desarrollo Local Adaptativa al Cambio Climático Ambiental</dc:title>
  <dc:creator>Francisco Rubén Sandoval Vázquez</dc:creator>
  <cp:lastModifiedBy>Francisco Sandoval Vázquez</cp:lastModifiedBy>
  <cp:revision>3</cp:revision>
  <dcterms:created xsi:type="dcterms:W3CDTF">2015-07-14T20:15:00Z</dcterms:created>
  <dcterms:modified xsi:type="dcterms:W3CDTF">2015-07-14T20:16:00Z</dcterms:modified>
</cp:coreProperties>
</file>